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6010"/>
      </w:tblGrid>
      <w:tr w:rsidR="004E37D5" w14:paraId="4540309D" w14:textId="77777777" w:rsidTr="004E37D5">
        <w:trPr>
          <w:trHeight w:val="1006"/>
        </w:trPr>
        <w:tc>
          <w:tcPr>
            <w:tcW w:w="2124" w:type="dxa"/>
          </w:tcPr>
          <w:p w14:paraId="08B731CB" w14:textId="51B38A58" w:rsidR="004E37D5" w:rsidRDefault="008D0BC6" w:rsidP="00863725">
            <w:r>
              <w:t xml:space="preserve">  </w:t>
            </w:r>
            <w:r w:rsidR="004E37D5" w:rsidRPr="00AC2DA4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1C50C2D4" wp14:editId="614EEDB2">
                  <wp:extent cx="2235200" cy="1003300"/>
                  <wp:effectExtent l="0" t="0" r="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</w:tcPr>
          <w:p w14:paraId="76FDE7A6" w14:textId="77777777" w:rsidR="004E37D5" w:rsidRDefault="004E37D5" w:rsidP="00863725">
            <w:pPr>
              <w:jc w:val="center"/>
              <w:rPr>
                <w:b/>
              </w:rPr>
            </w:pPr>
          </w:p>
          <w:p w14:paraId="05ACC046" w14:textId="77777777" w:rsidR="004E37D5" w:rsidRPr="004E37D5" w:rsidRDefault="004E37D5" w:rsidP="00863725">
            <w:pPr>
              <w:jc w:val="center"/>
              <w:rPr>
                <w:b/>
                <w:sz w:val="32"/>
                <w:szCs w:val="32"/>
              </w:rPr>
            </w:pPr>
            <w:r w:rsidRPr="004E37D5">
              <w:rPr>
                <w:b/>
                <w:sz w:val="32"/>
                <w:szCs w:val="32"/>
              </w:rPr>
              <w:t>Demande de Subvention</w:t>
            </w:r>
          </w:p>
          <w:p w14:paraId="4F58DF5F" w14:textId="70EC0AA0" w:rsidR="004E37D5" w:rsidRPr="004E37D5" w:rsidRDefault="002E292E" w:rsidP="008637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Exercice 2021</w:t>
            </w:r>
            <w:bookmarkStart w:id="0" w:name="_GoBack"/>
            <w:bookmarkEnd w:id="0"/>
          </w:p>
          <w:p w14:paraId="1F7E2438" w14:textId="77777777" w:rsidR="004E37D5" w:rsidRPr="00110468" w:rsidRDefault="004E37D5" w:rsidP="00863725">
            <w:pPr>
              <w:jc w:val="center"/>
              <w:rPr>
                <w:b/>
              </w:rPr>
            </w:pPr>
          </w:p>
        </w:tc>
      </w:tr>
    </w:tbl>
    <w:p w14:paraId="4A95E0AF" w14:textId="77777777" w:rsidR="00AB1413" w:rsidRDefault="00AB1413"/>
    <w:p w14:paraId="72D977C2" w14:textId="77777777" w:rsidR="00D84A39" w:rsidRDefault="00D84A39" w:rsidP="00B96520">
      <w:pPr>
        <w:jc w:val="center"/>
        <w:rPr>
          <w:b/>
        </w:rPr>
      </w:pPr>
    </w:p>
    <w:p w14:paraId="36CF6AC2" w14:textId="77777777" w:rsidR="00D84A39" w:rsidRDefault="00D84A39" w:rsidP="00B96520">
      <w:pPr>
        <w:jc w:val="center"/>
        <w:rPr>
          <w:b/>
        </w:rPr>
      </w:pPr>
    </w:p>
    <w:p w14:paraId="4E3F786E" w14:textId="77777777" w:rsidR="00D84A39" w:rsidRDefault="00D84A39" w:rsidP="00B96520">
      <w:pPr>
        <w:jc w:val="center"/>
        <w:rPr>
          <w:b/>
        </w:rPr>
      </w:pPr>
    </w:p>
    <w:p w14:paraId="73FBF9A3" w14:textId="77777777" w:rsidR="00D84A39" w:rsidRDefault="00D84A39" w:rsidP="00B96520">
      <w:pPr>
        <w:jc w:val="center"/>
        <w:rPr>
          <w:b/>
        </w:rPr>
      </w:pPr>
    </w:p>
    <w:p w14:paraId="781CDD1C" w14:textId="77777777" w:rsidR="00245813" w:rsidRDefault="00B96520" w:rsidP="00245813">
      <w:pPr>
        <w:jc w:val="center"/>
        <w:rPr>
          <w:b/>
        </w:rPr>
      </w:pPr>
      <w:r w:rsidRPr="00B96520">
        <w:rPr>
          <w:b/>
        </w:rPr>
        <w:t xml:space="preserve">Conditions d'attribution des subventions </w:t>
      </w:r>
    </w:p>
    <w:p w14:paraId="24A4CEB7" w14:textId="065B8425" w:rsidR="00B96520" w:rsidRPr="00B96520" w:rsidRDefault="00245813" w:rsidP="00245813">
      <w:pPr>
        <w:jc w:val="center"/>
        <w:rPr>
          <w:b/>
        </w:rPr>
      </w:pPr>
      <w:r>
        <w:rPr>
          <w:b/>
        </w:rPr>
        <w:t xml:space="preserve">versées </w:t>
      </w:r>
      <w:r w:rsidR="00B96520" w:rsidRPr="00B96520">
        <w:rPr>
          <w:b/>
        </w:rPr>
        <w:t>par le conseil de la Faculté des Affaires Internationales</w:t>
      </w:r>
    </w:p>
    <w:p w14:paraId="76B5FF5C" w14:textId="77777777" w:rsidR="00245813" w:rsidRDefault="00245813" w:rsidP="00B96520">
      <w:pPr>
        <w:jc w:val="center"/>
      </w:pPr>
    </w:p>
    <w:p w14:paraId="619AF68E" w14:textId="32475C8B" w:rsidR="00B96520" w:rsidRPr="00245813" w:rsidRDefault="00B96520" w:rsidP="00B96520">
      <w:pPr>
        <w:jc w:val="center"/>
      </w:pPr>
      <w:r w:rsidRPr="00245813">
        <w:t>(</w:t>
      </w:r>
      <w:r w:rsidR="00245813">
        <w:t xml:space="preserve">cf. </w:t>
      </w:r>
      <w:r w:rsidRPr="00245813">
        <w:t xml:space="preserve"> délibérations du conseil du 28 janvier 2016)</w:t>
      </w:r>
    </w:p>
    <w:p w14:paraId="10F188A5" w14:textId="77777777" w:rsidR="00B96520" w:rsidRPr="00B96520" w:rsidRDefault="00B96520" w:rsidP="00B96520"/>
    <w:p w14:paraId="1D13DA5D" w14:textId="733B83C5" w:rsidR="00B96520" w:rsidRPr="00B96520" w:rsidRDefault="00B96520" w:rsidP="00245813">
      <w:pPr>
        <w:spacing w:before="120"/>
        <w:jc w:val="both"/>
      </w:pPr>
      <w:r w:rsidRPr="00B96520">
        <w:t xml:space="preserve">La Faculté des Affaires Internationales est susceptible d'apporter un soutien financier à l'organisation de </w:t>
      </w:r>
      <w:r w:rsidRPr="00245813">
        <w:rPr>
          <w:u w:val="single"/>
        </w:rPr>
        <w:t>manifestations scientifiques</w:t>
      </w:r>
      <w:r w:rsidRPr="00B96520">
        <w:t>. Les conditions d'</w:t>
      </w:r>
      <w:r w:rsidR="00361C4E">
        <w:t>éligibilité</w:t>
      </w:r>
      <w:r w:rsidRPr="00B96520">
        <w:t xml:space="preserve"> sont les suivantes :</w:t>
      </w:r>
    </w:p>
    <w:p w14:paraId="1DACF303" w14:textId="6FD4CFE8" w:rsidR="00B96520" w:rsidRPr="00B96520" w:rsidRDefault="00B96520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 w:rsidRPr="00B96520">
        <w:t>Les manifestations scientifiques doivent être organisées par des collègues en poste à la Faculté des Affaires Internationales.</w:t>
      </w:r>
    </w:p>
    <w:p w14:paraId="0EF369AC" w14:textId="2A366DDA" w:rsidR="00B96520" w:rsidRPr="00B96520" w:rsidRDefault="00B96520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 w:rsidRPr="00B96520">
        <w:t>Les manifestations nationales pourront prétendre à une subvention d'un montant maximum de 950€, sans pouvoir dépasser 30% du budget total.</w:t>
      </w:r>
    </w:p>
    <w:p w14:paraId="2B29AC13" w14:textId="37020DF5" w:rsidR="00B96520" w:rsidRPr="00B96520" w:rsidRDefault="00B96520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 w:rsidRPr="00B96520">
        <w:t xml:space="preserve">Les manifestations internationales pourront prétendre à une subvention d'un montant maximum de 1500€, sans pouvoir dépasser 30% du budget total. </w:t>
      </w:r>
    </w:p>
    <w:p w14:paraId="78BB1E67" w14:textId="28F41BBB" w:rsidR="00B96520" w:rsidRPr="00B96520" w:rsidRDefault="00361C4E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>
        <w:t xml:space="preserve">Les critères permettant </w:t>
      </w:r>
      <w:r w:rsidR="00B96520" w:rsidRPr="00B96520">
        <w:t>d'identifier une manifestation internationale sont identiques à ceux retenus par la commission recherche de l'ULH</w:t>
      </w:r>
      <w:r w:rsidR="0055153D">
        <w:t xml:space="preserve"> (ex :</w:t>
      </w:r>
      <w:r w:rsidR="00D84A39">
        <w:t xml:space="preserve"> 30% des communications faites par des personnalités étrangères)</w:t>
      </w:r>
    </w:p>
    <w:p w14:paraId="3D8A5CE4" w14:textId="4D7C1724" w:rsidR="00B96520" w:rsidRPr="00B96520" w:rsidRDefault="00B96520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 w:rsidRPr="00B96520">
        <w:t>Le budget des manifestations scientifique</w:t>
      </w:r>
      <w:r w:rsidR="00361C4E">
        <w:t>s</w:t>
      </w:r>
      <w:r w:rsidRPr="00B96520">
        <w:t xml:space="preserve"> peut inclure une provision pour le financement </w:t>
      </w:r>
      <w:r w:rsidR="00D84A39">
        <w:t>d’une publication</w:t>
      </w:r>
      <w:r w:rsidR="00361C4E">
        <w:t>. En revanche</w:t>
      </w:r>
      <w:r w:rsidRPr="00B96520">
        <w:t xml:space="preserve"> les publications d'ouvrages (individuels ou collectifs) ne peuvent prétendre directement à une subvention.</w:t>
      </w:r>
    </w:p>
    <w:p w14:paraId="001A59E5" w14:textId="14B7BE61" w:rsidR="00B96520" w:rsidRDefault="00B96520" w:rsidP="00245813">
      <w:pPr>
        <w:pStyle w:val="Paragraphedeliste"/>
        <w:numPr>
          <w:ilvl w:val="0"/>
          <w:numId w:val="3"/>
        </w:numPr>
        <w:spacing w:before="120"/>
        <w:contextualSpacing w:val="0"/>
        <w:jc w:val="both"/>
      </w:pPr>
      <w:r w:rsidRPr="00B96520">
        <w:t>Des demandes de nature exceptionn</w:t>
      </w:r>
      <w:r w:rsidR="00361C4E">
        <w:t>elle</w:t>
      </w:r>
      <w:r w:rsidRPr="00B96520">
        <w:t xml:space="preserve"> pourront être exam</w:t>
      </w:r>
      <w:r w:rsidR="00361C4E">
        <w:t>inées par le conseil de faculté.</w:t>
      </w:r>
      <w:r w:rsidRPr="00B96520">
        <w:t xml:space="preserve"> Les retombées pour la faculté devront être soigneusement justifié</w:t>
      </w:r>
      <w:r w:rsidR="00361C4E">
        <w:t>e</w:t>
      </w:r>
      <w:r w:rsidRPr="00B96520">
        <w:t>s.</w:t>
      </w:r>
    </w:p>
    <w:p w14:paraId="64457296" w14:textId="77777777" w:rsidR="00245813" w:rsidRDefault="00245813" w:rsidP="00245813">
      <w:pPr>
        <w:spacing w:before="120"/>
        <w:jc w:val="both"/>
      </w:pPr>
    </w:p>
    <w:p w14:paraId="7508D7AA" w14:textId="77777777" w:rsidR="00B96520" w:rsidRPr="00B96520" w:rsidRDefault="00B96520" w:rsidP="00245813">
      <w:pPr>
        <w:spacing w:before="120"/>
        <w:jc w:val="both"/>
      </w:pPr>
      <w:r w:rsidRPr="00B96520">
        <w:t xml:space="preserve">Les </w:t>
      </w:r>
      <w:r w:rsidRPr="00245813">
        <w:rPr>
          <w:u w:val="single"/>
        </w:rPr>
        <w:t>projets étudiants</w:t>
      </w:r>
      <w:r w:rsidRPr="00B96520">
        <w:t xml:space="preserve"> peuvent bénéficier de subventions d'un montant maximum de 1500€, sans pouvoir dépasser 30% du budget total. Les subventions ne peuvent être versées qu'à des associations étudiantes de l'Université du Havre. Ces demandes pourront être examinées au fil de l'eau.</w:t>
      </w:r>
    </w:p>
    <w:p w14:paraId="6F468659" w14:textId="77777777" w:rsidR="00B96520" w:rsidRPr="00B96520" w:rsidRDefault="00B96520" w:rsidP="00B96520"/>
    <w:p w14:paraId="7F9CEC41" w14:textId="0E5F757B" w:rsidR="00B96520" w:rsidRDefault="00B96520">
      <w:pPr>
        <w:rPr>
          <w:b/>
          <w:u w:val="single"/>
        </w:rPr>
      </w:pPr>
    </w:p>
    <w:p w14:paraId="7F2AA2DB" w14:textId="25A17631" w:rsidR="00E30DDB" w:rsidRDefault="00E30DDB">
      <w:pPr>
        <w:rPr>
          <w:b/>
          <w:u w:val="single"/>
        </w:rPr>
      </w:pPr>
    </w:p>
    <w:p w14:paraId="122CF237" w14:textId="51E9E924" w:rsidR="003001F4" w:rsidRDefault="003001F4">
      <w:pPr>
        <w:rPr>
          <w:b/>
          <w:u w:val="single"/>
        </w:rPr>
      </w:pPr>
    </w:p>
    <w:p w14:paraId="15A1E412" w14:textId="329090DB" w:rsidR="00AB2A68" w:rsidRDefault="00AB2A68">
      <w:pPr>
        <w:rPr>
          <w:b/>
          <w:u w:val="single"/>
        </w:rPr>
      </w:pPr>
    </w:p>
    <w:p w14:paraId="6F11F540" w14:textId="77777777" w:rsidR="00AB2A68" w:rsidRDefault="00AB2A68">
      <w:pPr>
        <w:rPr>
          <w:b/>
          <w:u w:val="single"/>
        </w:rPr>
      </w:pPr>
    </w:p>
    <w:p w14:paraId="1C3F1251" w14:textId="28616B53" w:rsidR="00E30DDB" w:rsidRDefault="00E30DDB">
      <w:pPr>
        <w:rPr>
          <w:b/>
          <w:u w:val="single"/>
        </w:rPr>
      </w:pPr>
    </w:p>
    <w:p w14:paraId="650D48F1" w14:textId="2BD17017" w:rsidR="00E30DDB" w:rsidRDefault="00E30DDB">
      <w:pPr>
        <w:rPr>
          <w:b/>
          <w:u w:val="single"/>
        </w:rPr>
      </w:pPr>
    </w:p>
    <w:p w14:paraId="4220776B" w14:textId="148ABDAB" w:rsidR="00B96520" w:rsidRPr="00E30DDB" w:rsidRDefault="00E30DDB" w:rsidP="00E30DDB">
      <w:pPr>
        <w:jc w:val="both"/>
        <w:rPr>
          <w:rFonts w:ascii="Arial Narrow" w:hAnsi="Arial Narrow"/>
          <w:color w:val="806000" w:themeColor="accent4" w:themeShade="80"/>
          <w:sz w:val="28"/>
        </w:rPr>
      </w:pPr>
      <w:r w:rsidRPr="00E30DDB">
        <w:rPr>
          <w:rFonts w:ascii="Arial Narrow" w:hAnsi="Arial Narrow"/>
          <w:color w:val="806000" w:themeColor="accent4" w:themeShade="80"/>
          <w:sz w:val="28"/>
        </w:rPr>
        <w:t xml:space="preserve">Merci de déposer cette demande </w:t>
      </w:r>
      <w:r>
        <w:rPr>
          <w:rFonts w:ascii="Arial Narrow" w:hAnsi="Arial Narrow"/>
          <w:color w:val="806000" w:themeColor="accent4" w:themeShade="80"/>
          <w:sz w:val="28"/>
        </w:rPr>
        <w:t xml:space="preserve">de subvention </w:t>
      </w:r>
      <w:r w:rsidRPr="00E30DDB">
        <w:rPr>
          <w:rFonts w:ascii="Arial Narrow" w:hAnsi="Arial Narrow"/>
          <w:color w:val="806000" w:themeColor="accent4" w:themeShade="80"/>
          <w:sz w:val="28"/>
        </w:rPr>
        <w:t xml:space="preserve">une fois remplie à Monsieur DEWULF, responsable du </w:t>
      </w:r>
      <w:r w:rsidRPr="00E30DDB">
        <w:rPr>
          <w:rFonts w:ascii="Arial Narrow" w:hAnsi="Arial Narrow"/>
          <w:b/>
          <w:color w:val="806000" w:themeColor="accent4" w:themeShade="80"/>
          <w:sz w:val="28"/>
        </w:rPr>
        <w:t>S</w:t>
      </w:r>
      <w:r w:rsidRPr="00E30DDB">
        <w:rPr>
          <w:rFonts w:ascii="Arial Narrow" w:hAnsi="Arial Narrow"/>
          <w:color w:val="806000" w:themeColor="accent4" w:themeShade="80"/>
          <w:sz w:val="28"/>
        </w:rPr>
        <w:t xml:space="preserve">ervice </w:t>
      </w:r>
      <w:r w:rsidRPr="00E30DDB">
        <w:rPr>
          <w:rFonts w:ascii="Arial Narrow" w:hAnsi="Arial Narrow"/>
          <w:b/>
          <w:color w:val="806000" w:themeColor="accent4" w:themeShade="80"/>
          <w:sz w:val="28"/>
        </w:rPr>
        <w:t>F</w:t>
      </w:r>
      <w:r w:rsidRPr="00E30DDB">
        <w:rPr>
          <w:rFonts w:ascii="Arial Narrow" w:hAnsi="Arial Narrow"/>
          <w:color w:val="806000" w:themeColor="accent4" w:themeShade="80"/>
          <w:sz w:val="28"/>
        </w:rPr>
        <w:t xml:space="preserve">inancier et </w:t>
      </w:r>
      <w:r w:rsidRPr="00E30DDB">
        <w:rPr>
          <w:rFonts w:ascii="Arial Narrow" w:hAnsi="Arial Narrow"/>
          <w:b/>
          <w:color w:val="806000" w:themeColor="accent4" w:themeShade="80"/>
          <w:sz w:val="28"/>
        </w:rPr>
        <w:t>A</w:t>
      </w:r>
      <w:r w:rsidRPr="00E30DDB">
        <w:rPr>
          <w:rFonts w:ascii="Arial Narrow" w:hAnsi="Arial Narrow"/>
          <w:color w:val="806000" w:themeColor="accent4" w:themeShade="80"/>
          <w:sz w:val="28"/>
        </w:rPr>
        <w:t xml:space="preserve">ffaires </w:t>
      </w:r>
      <w:r w:rsidRPr="00E30DDB">
        <w:rPr>
          <w:rFonts w:ascii="Arial Narrow" w:hAnsi="Arial Narrow"/>
          <w:b/>
          <w:color w:val="806000" w:themeColor="accent4" w:themeShade="80"/>
          <w:sz w:val="28"/>
        </w:rPr>
        <w:t>G</w:t>
      </w:r>
      <w:r w:rsidRPr="00E30DDB">
        <w:rPr>
          <w:rFonts w:ascii="Arial Narrow" w:hAnsi="Arial Narrow"/>
          <w:color w:val="806000" w:themeColor="accent4" w:themeShade="80"/>
          <w:sz w:val="28"/>
        </w:rPr>
        <w:t>énérales (porte E105</w:t>
      </w:r>
      <w:r w:rsidR="004E6208">
        <w:rPr>
          <w:rFonts w:ascii="Arial Narrow" w:hAnsi="Arial Narrow"/>
          <w:color w:val="806000" w:themeColor="accent4" w:themeShade="80"/>
          <w:sz w:val="28"/>
        </w:rPr>
        <w:t xml:space="preserve"> ou par mail : sfagai@univ-lehavre.fr</w:t>
      </w:r>
      <w:r w:rsidRPr="00E30DDB">
        <w:rPr>
          <w:rFonts w:ascii="Arial Narrow" w:hAnsi="Arial Narrow"/>
          <w:color w:val="806000" w:themeColor="accent4" w:themeShade="80"/>
          <w:sz w:val="28"/>
        </w:rPr>
        <w:t>)</w:t>
      </w:r>
      <w:r>
        <w:rPr>
          <w:rFonts w:ascii="Arial Narrow" w:hAnsi="Arial Narrow"/>
          <w:color w:val="806000" w:themeColor="accent4" w:themeShade="80"/>
          <w:sz w:val="28"/>
        </w:rPr>
        <w:t>.</w:t>
      </w:r>
    </w:p>
    <w:p w14:paraId="6A682257" w14:textId="77777777" w:rsidR="004E37D5" w:rsidRPr="00E20E23" w:rsidRDefault="004E37D5" w:rsidP="0024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0"/>
          <w:szCs w:val="20"/>
        </w:rPr>
      </w:pPr>
      <w:r w:rsidRPr="00E20E23">
        <w:rPr>
          <w:b/>
          <w:sz w:val="20"/>
          <w:szCs w:val="20"/>
        </w:rPr>
        <w:lastRenderedPageBreak/>
        <w:t>Organisateur de la Manifestation / Porteur de projet</w:t>
      </w:r>
    </w:p>
    <w:p w14:paraId="37FA483C" w14:textId="77777777" w:rsidR="004E37D5" w:rsidRPr="00E20E23" w:rsidRDefault="004E37D5">
      <w:pPr>
        <w:rPr>
          <w:b/>
          <w:sz w:val="20"/>
          <w:szCs w:val="20"/>
          <w:u w:val="single"/>
        </w:rPr>
      </w:pPr>
    </w:p>
    <w:p w14:paraId="17B1FD77" w14:textId="688FACCD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Nom et Prénom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="0021601C" w:rsidRPr="00E20E23">
        <w:rPr>
          <w:sz w:val="20"/>
          <w:szCs w:val="20"/>
        </w:rPr>
        <w:t> </w:t>
      </w:r>
      <w:r w:rsidR="0021601C" w:rsidRPr="00E20E23">
        <w:rPr>
          <w:sz w:val="20"/>
          <w:szCs w:val="20"/>
        </w:rPr>
        <w:t> </w:t>
      </w:r>
      <w:r w:rsidR="0021601C" w:rsidRPr="00E20E23">
        <w:rPr>
          <w:sz w:val="20"/>
          <w:szCs w:val="20"/>
        </w:rPr>
        <w:t> </w:t>
      </w:r>
      <w:r w:rsidR="0021601C" w:rsidRPr="00E20E23">
        <w:rPr>
          <w:sz w:val="20"/>
          <w:szCs w:val="20"/>
        </w:rPr>
        <w:t> </w:t>
      </w:r>
      <w:r w:rsidR="0021601C" w:rsidRPr="00E20E23">
        <w:rPr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1"/>
    </w:p>
    <w:p w14:paraId="225585A4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Mail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2"/>
      <w:r w:rsidRPr="00E20E23">
        <w:rPr>
          <w:sz w:val="20"/>
          <w:szCs w:val="20"/>
        </w:rPr>
        <w:tab/>
      </w:r>
      <w:r w:rsidRPr="00E20E23">
        <w:rPr>
          <w:b/>
          <w:sz w:val="20"/>
          <w:szCs w:val="20"/>
        </w:rPr>
        <w:t>Tél.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3"/>
    </w:p>
    <w:p w14:paraId="45F49C06" w14:textId="77777777" w:rsidR="004E37D5" w:rsidRPr="00E20E23" w:rsidRDefault="004E37D5">
      <w:pPr>
        <w:rPr>
          <w:sz w:val="20"/>
          <w:szCs w:val="20"/>
        </w:rPr>
      </w:pPr>
    </w:p>
    <w:p w14:paraId="54127BE7" w14:textId="77777777" w:rsidR="004E37D5" w:rsidRPr="00E20E23" w:rsidRDefault="004E37D5" w:rsidP="0024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0"/>
          <w:szCs w:val="20"/>
        </w:rPr>
      </w:pPr>
      <w:r w:rsidRPr="00E20E23">
        <w:rPr>
          <w:b/>
          <w:sz w:val="20"/>
          <w:szCs w:val="20"/>
        </w:rPr>
        <w:t>Versement de la Subvention</w:t>
      </w:r>
    </w:p>
    <w:p w14:paraId="64283212" w14:textId="77777777" w:rsidR="004E37D5" w:rsidRPr="00E20E23" w:rsidRDefault="004E37D5">
      <w:pPr>
        <w:rPr>
          <w:b/>
          <w:sz w:val="20"/>
          <w:szCs w:val="20"/>
          <w:u w:val="single"/>
        </w:rPr>
      </w:pPr>
    </w:p>
    <w:p w14:paraId="7515BE9E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Laboratoire de rattachement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4"/>
    </w:p>
    <w:p w14:paraId="5E3EAAAF" w14:textId="107DD94E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 xml:space="preserve">Association </w:t>
      </w:r>
      <w:r w:rsidRPr="00E20E23">
        <w:rPr>
          <w:sz w:val="20"/>
          <w:szCs w:val="20"/>
        </w:rPr>
        <w:t>(</w:t>
      </w:r>
      <w:r w:rsidR="00361C4E" w:rsidRPr="00E20E23">
        <w:rPr>
          <w:sz w:val="20"/>
          <w:szCs w:val="20"/>
        </w:rPr>
        <w:t>e</w:t>
      </w:r>
      <w:r w:rsidRPr="00E20E23">
        <w:rPr>
          <w:sz w:val="20"/>
          <w:szCs w:val="20"/>
        </w:rPr>
        <w:t xml:space="preserve">n cas de première demande joindre un RIB ou un RIP) : </w:t>
      </w:r>
      <w:r w:rsidRPr="00E20E23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5"/>
    </w:p>
    <w:p w14:paraId="2526DC02" w14:textId="77777777" w:rsidR="004E37D5" w:rsidRPr="00E20E23" w:rsidRDefault="004E37D5">
      <w:pPr>
        <w:rPr>
          <w:sz w:val="20"/>
          <w:szCs w:val="20"/>
        </w:rPr>
      </w:pPr>
    </w:p>
    <w:p w14:paraId="5ED309CC" w14:textId="680F3B4B" w:rsidR="004E37D5" w:rsidRPr="00E20E23" w:rsidRDefault="004E37D5" w:rsidP="0024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0"/>
          <w:szCs w:val="20"/>
        </w:rPr>
      </w:pPr>
      <w:r w:rsidRPr="00E20E23">
        <w:rPr>
          <w:b/>
          <w:sz w:val="20"/>
          <w:szCs w:val="20"/>
        </w:rPr>
        <w:t>Objet de la demande</w:t>
      </w:r>
    </w:p>
    <w:p w14:paraId="612BC57A" w14:textId="77777777" w:rsidR="004E37D5" w:rsidRPr="00E20E23" w:rsidRDefault="004E37D5" w:rsidP="00361C4E">
      <w:pPr>
        <w:jc w:val="center"/>
        <w:rPr>
          <w:sz w:val="20"/>
          <w:szCs w:val="20"/>
        </w:rPr>
      </w:pPr>
      <w:r w:rsidRPr="00E20E23">
        <w:rPr>
          <w:sz w:val="20"/>
          <w:szCs w:val="20"/>
        </w:rPr>
        <w:t>(joindre éventuellement le programme de la manifestation)</w:t>
      </w:r>
    </w:p>
    <w:p w14:paraId="6743C883" w14:textId="77777777" w:rsidR="004E37D5" w:rsidRPr="00E20E23" w:rsidRDefault="004E37D5">
      <w:pPr>
        <w:rPr>
          <w:sz w:val="20"/>
          <w:szCs w:val="20"/>
        </w:rPr>
      </w:pPr>
    </w:p>
    <w:p w14:paraId="2E7038B6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Nom de la manifestation / du projet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6"/>
    </w:p>
    <w:p w14:paraId="223C5FE8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 xml:space="preserve">Dates : </w:t>
      </w:r>
      <w:r w:rsidRPr="00E20E23">
        <w:rPr>
          <w:sz w:val="20"/>
          <w:szCs w:val="20"/>
        </w:rPr>
        <w:t xml:space="preserve">du </w:t>
      </w:r>
      <w:r w:rsidRPr="00E20E23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7"/>
      <w:r w:rsidRPr="00E20E23">
        <w:rPr>
          <w:sz w:val="20"/>
          <w:szCs w:val="20"/>
        </w:rPr>
        <w:tab/>
        <w:t xml:space="preserve">au </w:t>
      </w:r>
      <w:r w:rsidRPr="00E20E23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8"/>
    </w:p>
    <w:p w14:paraId="01380D32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Lieu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9"/>
    </w:p>
    <w:p w14:paraId="5E5ED655" w14:textId="77777777" w:rsidR="004E37D5" w:rsidRPr="00E20E23" w:rsidRDefault="004E37D5" w:rsidP="00B96520">
      <w:pPr>
        <w:spacing w:line="360" w:lineRule="auto"/>
        <w:rPr>
          <w:sz w:val="20"/>
          <w:szCs w:val="20"/>
        </w:rPr>
      </w:pPr>
      <w:r w:rsidRPr="00E20E23">
        <w:rPr>
          <w:b/>
          <w:sz w:val="20"/>
          <w:szCs w:val="20"/>
        </w:rPr>
        <w:t>Objet de la manifestation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10"/>
    </w:p>
    <w:p w14:paraId="77516A4C" w14:textId="4159C15C" w:rsidR="004E37D5" w:rsidRPr="00E20E23" w:rsidRDefault="004C6916" w:rsidP="00B9652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Nombre de participants </w:t>
      </w:r>
      <w:r w:rsidR="0055153D">
        <w:rPr>
          <w:b/>
          <w:sz w:val="20"/>
          <w:szCs w:val="20"/>
        </w:rPr>
        <w:t xml:space="preserve">attendus </w:t>
      </w:r>
      <w:r>
        <w:rPr>
          <w:b/>
          <w:sz w:val="20"/>
          <w:szCs w:val="20"/>
        </w:rPr>
        <w:t>:</w:t>
      </w:r>
    </w:p>
    <w:p w14:paraId="6E72D624" w14:textId="77777777" w:rsidR="00D84A39" w:rsidRPr="00E20E23" w:rsidRDefault="00D84A39" w:rsidP="00B96520">
      <w:pPr>
        <w:spacing w:line="360" w:lineRule="auto"/>
        <w:rPr>
          <w:b/>
          <w:sz w:val="20"/>
          <w:szCs w:val="20"/>
        </w:rPr>
      </w:pPr>
      <w:r w:rsidRPr="00E20E23">
        <w:rPr>
          <w:b/>
          <w:sz w:val="20"/>
          <w:szCs w:val="20"/>
        </w:rPr>
        <w:t>Le budget comprend-il le financement d’une publication à l’issue de la manifestation ?</w:t>
      </w:r>
    </w:p>
    <w:p w14:paraId="51A52440" w14:textId="4706482C" w:rsidR="00D84A39" w:rsidRPr="00E20E23" w:rsidRDefault="00D84A39" w:rsidP="00B96520">
      <w:pPr>
        <w:spacing w:line="360" w:lineRule="auto"/>
        <w:rPr>
          <w:sz w:val="20"/>
          <w:szCs w:val="20"/>
        </w:rPr>
      </w:pPr>
      <w:r w:rsidRPr="00E20E23">
        <w:rPr>
          <w:sz w:val="20"/>
          <w:szCs w:val="20"/>
        </w:rPr>
        <w:t xml:space="preserve">OUI </w:t>
      </w:r>
      <w:r w:rsidRPr="00E20E23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0E23">
        <w:rPr>
          <w:sz w:val="20"/>
          <w:szCs w:val="20"/>
        </w:rPr>
        <w:instrText xml:space="preserve"> FORMCHECKBOX </w:instrText>
      </w:r>
      <w:r w:rsidR="002E292E">
        <w:rPr>
          <w:sz w:val="20"/>
          <w:szCs w:val="20"/>
        </w:rPr>
      </w:r>
      <w:r w:rsidR="002E292E">
        <w:rPr>
          <w:sz w:val="20"/>
          <w:szCs w:val="20"/>
        </w:rPr>
        <w:fldChar w:fldCharType="separate"/>
      </w:r>
      <w:r w:rsidRPr="00E20E23">
        <w:rPr>
          <w:sz w:val="20"/>
          <w:szCs w:val="20"/>
        </w:rPr>
        <w:fldChar w:fldCharType="end"/>
      </w:r>
      <w:r w:rsidRPr="00E20E23">
        <w:rPr>
          <w:sz w:val="20"/>
          <w:szCs w:val="20"/>
        </w:rPr>
        <w:tab/>
        <w:t xml:space="preserve">NON </w:t>
      </w:r>
      <w:r w:rsidRPr="00E20E2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E23">
        <w:rPr>
          <w:sz w:val="20"/>
          <w:szCs w:val="20"/>
        </w:rPr>
        <w:instrText xml:space="preserve"> FORMCHECKBOX </w:instrText>
      </w:r>
      <w:r w:rsidR="002E292E">
        <w:rPr>
          <w:sz w:val="20"/>
          <w:szCs w:val="20"/>
        </w:rPr>
      </w:r>
      <w:r w:rsidR="002E292E">
        <w:rPr>
          <w:sz w:val="20"/>
          <w:szCs w:val="20"/>
        </w:rPr>
        <w:fldChar w:fldCharType="separate"/>
      </w:r>
      <w:r w:rsidRPr="00E20E23">
        <w:rPr>
          <w:sz w:val="20"/>
          <w:szCs w:val="20"/>
        </w:rPr>
        <w:fldChar w:fldCharType="end"/>
      </w:r>
    </w:p>
    <w:p w14:paraId="476C8FCE" w14:textId="77777777" w:rsidR="004E37D5" w:rsidRPr="00E20E23" w:rsidRDefault="004E37D5">
      <w:pPr>
        <w:rPr>
          <w:sz w:val="16"/>
          <w:szCs w:val="20"/>
        </w:rPr>
      </w:pPr>
    </w:p>
    <w:p w14:paraId="2AD5A289" w14:textId="2B62A4F5" w:rsidR="004E37D5" w:rsidRPr="00E20E23" w:rsidRDefault="004E37D5" w:rsidP="0024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0"/>
          <w:szCs w:val="20"/>
        </w:rPr>
      </w:pPr>
      <w:r w:rsidRPr="00E20E23">
        <w:rPr>
          <w:b/>
          <w:sz w:val="20"/>
          <w:szCs w:val="20"/>
        </w:rPr>
        <w:t>Proposition de Budget</w:t>
      </w:r>
    </w:p>
    <w:p w14:paraId="60C92D4C" w14:textId="6C16D353" w:rsidR="004E37D5" w:rsidRPr="00E20E23" w:rsidRDefault="004E37D5" w:rsidP="00361C4E">
      <w:pPr>
        <w:jc w:val="center"/>
        <w:rPr>
          <w:sz w:val="20"/>
          <w:szCs w:val="20"/>
        </w:rPr>
      </w:pPr>
      <w:r w:rsidRPr="00E20E23">
        <w:rPr>
          <w:sz w:val="20"/>
          <w:szCs w:val="20"/>
        </w:rPr>
        <w:t>(</w:t>
      </w:r>
      <w:r w:rsidR="00901850" w:rsidRPr="00E20E23">
        <w:rPr>
          <w:sz w:val="20"/>
          <w:szCs w:val="20"/>
        </w:rPr>
        <w:t>Annexer</w:t>
      </w:r>
      <w:r w:rsidRPr="00E20E23">
        <w:rPr>
          <w:sz w:val="20"/>
          <w:szCs w:val="20"/>
        </w:rPr>
        <w:t xml:space="preserve"> éventuellement un budget détaillé)</w:t>
      </w:r>
    </w:p>
    <w:p w14:paraId="20DB9A0C" w14:textId="77777777" w:rsidR="004E37D5" w:rsidRPr="00E20E23" w:rsidRDefault="004E37D5">
      <w:pPr>
        <w:rPr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05"/>
        <w:gridCol w:w="1076"/>
        <w:gridCol w:w="3761"/>
        <w:gridCol w:w="1088"/>
      </w:tblGrid>
      <w:tr w:rsidR="004E37D5" w:rsidRPr="00E20E23" w14:paraId="0B190D95" w14:textId="77777777" w:rsidTr="00E20E23">
        <w:trPr>
          <w:trHeight w:hRule="exact" w:val="240"/>
        </w:trPr>
        <w:tc>
          <w:tcPr>
            <w:tcW w:w="4881" w:type="dxa"/>
            <w:gridSpan w:val="2"/>
          </w:tcPr>
          <w:p w14:paraId="23B1853E" w14:textId="77777777" w:rsidR="004E37D5" w:rsidRPr="00E20E23" w:rsidRDefault="004E37D5" w:rsidP="00B965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Dépenses</w:t>
            </w:r>
          </w:p>
        </w:tc>
        <w:tc>
          <w:tcPr>
            <w:tcW w:w="4849" w:type="dxa"/>
            <w:gridSpan w:val="2"/>
          </w:tcPr>
          <w:p w14:paraId="6C516EEB" w14:textId="77777777" w:rsidR="004E37D5" w:rsidRPr="00E20E23" w:rsidRDefault="004E37D5" w:rsidP="00B965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Recettes</w:t>
            </w:r>
          </w:p>
        </w:tc>
      </w:tr>
      <w:tr w:rsidR="004E37D5" w:rsidRPr="00E20E23" w14:paraId="2B7B810C" w14:textId="77777777" w:rsidTr="00E20E23">
        <w:trPr>
          <w:trHeight w:hRule="exact" w:val="255"/>
        </w:trPr>
        <w:tc>
          <w:tcPr>
            <w:tcW w:w="3805" w:type="dxa"/>
          </w:tcPr>
          <w:p w14:paraId="5B2AC94C" w14:textId="77777777" w:rsidR="004E37D5" w:rsidRPr="00E20E23" w:rsidRDefault="004E37D5" w:rsidP="00B965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Libellé</w:t>
            </w:r>
          </w:p>
        </w:tc>
        <w:tc>
          <w:tcPr>
            <w:tcW w:w="1076" w:type="dxa"/>
          </w:tcPr>
          <w:p w14:paraId="13793CFB" w14:textId="77777777" w:rsidR="004E37D5" w:rsidRPr="00E20E23" w:rsidRDefault="004E37D5" w:rsidP="00B965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Montant</w:t>
            </w:r>
          </w:p>
        </w:tc>
        <w:tc>
          <w:tcPr>
            <w:tcW w:w="3761" w:type="dxa"/>
          </w:tcPr>
          <w:p w14:paraId="2D2530E4" w14:textId="77777777" w:rsidR="004E37D5" w:rsidRPr="00E20E23" w:rsidRDefault="004E37D5" w:rsidP="00B965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Libellé</w:t>
            </w:r>
          </w:p>
        </w:tc>
        <w:tc>
          <w:tcPr>
            <w:tcW w:w="1088" w:type="dxa"/>
          </w:tcPr>
          <w:p w14:paraId="06D16E27" w14:textId="77777777" w:rsidR="004E37D5" w:rsidRPr="00E20E23" w:rsidRDefault="004E37D5" w:rsidP="00B965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Montant</w:t>
            </w:r>
          </w:p>
        </w:tc>
      </w:tr>
      <w:tr w:rsidR="004E37D5" w:rsidRPr="00E20E23" w14:paraId="307B99ED" w14:textId="77777777" w:rsidTr="00E20E23">
        <w:trPr>
          <w:trHeight w:hRule="exact" w:val="1296"/>
        </w:trPr>
        <w:tc>
          <w:tcPr>
            <w:tcW w:w="3805" w:type="dxa"/>
          </w:tcPr>
          <w:p w14:paraId="3C1269A6" w14:textId="77777777" w:rsidR="004E37D5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 xml:space="preserve">- </w:t>
            </w:r>
            <w:r w:rsidRPr="00E20E23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11"/>
          </w:p>
          <w:p w14:paraId="296BD94D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12"/>
          </w:p>
          <w:p w14:paraId="297C2A34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13"/>
          </w:p>
          <w:p w14:paraId="1B6BCE75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14"/>
          </w:p>
          <w:p w14:paraId="11DC0F83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15"/>
          </w:p>
          <w:p w14:paraId="424BC020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76" w:type="dxa"/>
          </w:tcPr>
          <w:p w14:paraId="6F16538E" w14:textId="77777777" w:rsidR="004E37D5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17"/>
          </w:p>
          <w:p w14:paraId="469056D0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18"/>
          </w:p>
          <w:p w14:paraId="2A5F3684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19"/>
          </w:p>
          <w:p w14:paraId="21BB2E56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20"/>
          </w:p>
          <w:p w14:paraId="24ED5E8E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21"/>
          </w:p>
          <w:p w14:paraId="415121BC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61" w:type="dxa"/>
          </w:tcPr>
          <w:p w14:paraId="60881352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3"/>
          </w:p>
          <w:p w14:paraId="5F5A0B73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4"/>
          </w:p>
          <w:p w14:paraId="1C7632BD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5"/>
          </w:p>
          <w:p w14:paraId="7D854F14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6"/>
          </w:p>
          <w:p w14:paraId="7E37AAF9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7"/>
          </w:p>
          <w:p w14:paraId="38A70446" w14:textId="77777777" w:rsidR="004E37D5" w:rsidRPr="00E20E23" w:rsidRDefault="004E37D5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-</w:t>
            </w:r>
            <w:r w:rsidR="00D6651F" w:rsidRPr="00E20E23">
              <w:rPr>
                <w:sz w:val="20"/>
                <w:szCs w:val="20"/>
              </w:rPr>
              <w:t xml:space="preserve"> </w:t>
            </w:r>
            <w:r w:rsidR="00D6651F" w:rsidRPr="00E20E23"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 w:rsidR="00D6651F" w:rsidRPr="00E20E23">
              <w:rPr>
                <w:sz w:val="20"/>
                <w:szCs w:val="20"/>
              </w:rPr>
              <w:instrText xml:space="preserve"> FORMTEXT </w:instrText>
            </w:r>
            <w:r w:rsidR="00D6651F" w:rsidRPr="00E20E23">
              <w:rPr>
                <w:sz w:val="20"/>
                <w:szCs w:val="20"/>
              </w:rPr>
            </w:r>
            <w:r w:rsidR="00D6651F" w:rsidRPr="00E20E23">
              <w:rPr>
                <w:sz w:val="20"/>
                <w:szCs w:val="20"/>
              </w:rPr>
              <w:fldChar w:fldCharType="separate"/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noProof/>
                <w:sz w:val="20"/>
                <w:szCs w:val="20"/>
              </w:rPr>
              <w:t> </w:t>
            </w:r>
            <w:r w:rsidR="00D6651F" w:rsidRPr="00E20E23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88" w:type="dxa"/>
          </w:tcPr>
          <w:p w14:paraId="7A5BC7F8" w14:textId="77777777" w:rsidR="004E37D5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29"/>
          </w:p>
          <w:p w14:paraId="2E136D6E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30"/>
          </w:p>
          <w:p w14:paraId="3A59E403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31"/>
          </w:p>
          <w:p w14:paraId="258D12C5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2" w:name="Texte33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32"/>
          </w:p>
          <w:p w14:paraId="3015D494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33"/>
          </w:p>
          <w:p w14:paraId="5088F068" w14:textId="77777777" w:rsidR="00D6651F" w:rsidRPr="00E20E23" w:rsidRDefault="00D6651F" w:rsidP="00B96520">
            <w:pPr>
              <w:spacing w:line="360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4" w:name="Texte35"/>
            <w:r w:rsidRPr="00E20E23">
              <w:rPr>
                <w:sz w:val="20"/>
                <w:szCs w:val="20"/>
              </w:rPr>
              <w:instrText xml:space="preserve"> FORMTEXT </w:instrText>
            </w:r>
            <w:r w:rsidRPr="00E20E23">
              <w:rPr>
                <w:sz w:val="20"/>
                <w:szCs w:val="20"/>
              </w:rPr>
            </w:r>
            <w:r w:rsidRPr="00E20E23">
              <w:rPr>
                <w:sz w:val="20"/>
                <w:szCs w:val="20"/>
              </w:rPr>
              <w:fldChar w:fldCharType="separate"/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noProof/>
                <w:sz w:val="20"/>
                <w:szCs w:val="20"/>
              </w:rPr>
              <w:t> </w:t>
            </w:r>
            <w:r w:rsidRPr="00E20E23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4E37D5" w:rsidRPr="00E20E23" w14:paraId="67BDA250" w14:textId="77777777" w:rsidTr="00E20E23">
        <w:trPr>
          <w:trHeight w:hRule="exact" w:val="293"/>
        </w:trPr>
        <w:tc>
          <w:tcPr>
            <w:tcW w:w="3805" w:type="dxa"/>
          </w:tcPr>
          <w:p w14:paraId="10CCF244" w14:textId="77777777" w:rsidR="004E37D5" w:rsidRPr="00E20E23" w:rsidRDefault="004E37D5" w:rsidP="00B9652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76" w:type="dxa"/>
          </w:tcPr>
          <w:p w14:paraId="2176D407" w14:textId="77777777" w:rsidR="004E37D5" w:rsidRPr="00E20E23" w:rsidRDefault="00D6651F" w:rsidP="00B96520">
            <w:pPr>
              <w:spacing w:line="360" w:lineRule="auto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 w:rsidRPr="00E20E23">
              <w:rPr>
                <w:b/>
                <w:sz w:val="20"/>
                <w:szCs w:val="20"/>
              </w:rPr>
              <w:instrText xml:space="preserve"> FORMTEXT </w:instrText>
            </w:r>
            <w:r w:rsidRPr="00E20E23">
              <w:rPr>
                <w:b/>
                <w:sz w:val="20"/>
                <w:szCs w:val="20"/>
              </w:rPr>
            </w:r>
            <w:r w:rsidRPr="00E20E23">
              <w:rPr>
                <w:b/>
                <w:sz w:val="20"/>
                <w:szCs w:val="20"/>
              </w:rPr>
              <w:fldChar w:fldCharType="separate"/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761" w:type="dxa"/>
          </w:tcPr>
          <w:p w14:paraId="66B0C24B" w14:textId="77777777" w:rsidR="004E37D5" w:rsidRPr="00E20E23" w:rsidRDefault="004E37D5" w:rsidP="00B9652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88" w:type="dxa"/>
          </w:tcPr>
          <w:p w14:paraId="261AA877" w14:textId="77777777" w:rsidR="004E37D5" w:rsidRPr="00E20E23" w:rsidRDefault="00D6651F" w:rsidP="00B96520">
            <w:pPr>
              <w:spacing w:line="360" w:lineRule="auto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 w:rsidRPr="00E20E23">
              <w:rPr>
                <w:b/>
                <w:sz w:val="20"/>
                <w:szCs w:val="20"/>
              </w:rPr>
              <w:instrText xml:space="preserve"> FORMTEXT </w:instrText>
            </w:r>
            <w:r w:rsidRPr="00E20E23">
              <w:rPr>
                <w:b/>
                <w:sz w:val="20"/>
                <w:szCs w:val="20"/>
              </w:rPr>
            </w:r>
            <w:r w:rsidRPr="00E20E23">
              <w:rPr>
                <w:b/>
                <w:sz w:val="20"/>
                <w:szCs w:val="20"/>
              </w:rPr>
              <w:fldChar w:fldCharType="separate"/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noProof/>
                <w:sz w:val="20"/>
                <w:szCs w:val="20"/>
              </w:rPr>
              <w:t> </w:t>
            </w:r>
            <w:r w:rsidRPr="00E20E23"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82F004A" w14:textId="77777777" w:rsidR="004E37D5" w:rsidRPr="00E20E23" w:rsidRDefault="004E37D5">
      <w:pPr>
        <w:rPr>
          <w:sz w:val="20"/>
          <w:szCs w:val="20"/>
        </w:rPr>
      </w:pPr>
    </w:p>
    <w:p w14:paraId="3E2B16C9" w14:textId="77777777" w:rsidR="004E37D5" w:rsidRPr="00E20E23" w:rsidRDefault="004E37D5">
      <w:pPr>
        <w:rPr>
          <w:sz w:val="20"/>
          <w:szCs w:val="20"/>
        </w:rPr>
      </w:pPr>
      <w:r w:rsidRPr="00E20E23">
        <w:rPr>
          <w:b/>
          <w:sz w:val="20"/>
          <w:szCs w:val="20"/>
        </w:rPr>
        <w:t>Montant de la subvention demandée :</w:t>
      </w:r>
      <w:r w:rsidRPr="00E20E23">
        <w:rPr>
          <w:sz w:val="20"/>
          <w:szCs w:val="20"/>
        </w:rPr>
        <w:t xml:space="preserve"> </w:t>
      </w:r>
      <w:r w:rsidRPr="00E20E23">
        <w:rPr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7" w:name="Texte11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37"/>
      <w:r w:rsidRPr="00E20E23">
        <w:rPr>
          <w:sz w:val="20"/>
          <w:szCs w:val="20"/>
        </w:rPr>
        <w:t xml:space="preserve"> €</w:t>
      </w:r>
    </w:p>
    <w:p w14:paraId="1615F942" w14:textId="77777777" w:rsidR="00D6651F" w:rsidRPr="00E20E23" w:rsidRDefault="00D6651F">
      <w:pPr>
        <w:rPr>
          <w:sz w:val="20"/>
          <w:szCs w:val="20"/>
        </w:rPr>
      </w:pPr>
    </w:p>
    <w:p w14:paraId="64082374" w14:textId="77777777" w:rsidR="00D6651F" w:rsidRPr="00E20E23" w:rsidRDefault="00D6651F">
      <w:pPr>
        <w:rPr>
          <w:sz w:val="20"/>
          <w:szCs w:val="20"/>
        </w:rPr>
      </w:pPr>
      <w:r w:rsidRPr="00E20E23">
        <w:rPr>
          <w:sz w:val="20"/>
          <w:szCs w:val="20"/>
        </w:rPr>
        <w:t xml:space="preserve">Fait au Havre le : </w:t>
      </w:r>
      <w:r w:rsidRPr="00E20E23">
        <w:rPr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8" w:name="Texte38"/>
      <w:r w:rsidRPr="00E20E23">
        <w:rPr>
          <w:sz w:val="20"/>
          <w:szCs w:val="20"/>
        </w:rPr>
        <w:instrText xml:space="preserve"> FORMTEXT </w:instrText>
      </w:r>
      <w:r w:rsidRPr="00E20E23">
        <w:rPr>
          <w:sz w:val="20"/>
          <w:szCs w:val="20"/>
        </w:rPr>
      </w:r>
      <w:r w:rsidRPr="00E20E23">
        <w:rPr>
          <w:sz w:val="20"/>
          <w:szCs w:val="20"/>
        </w:rPr>
        <w:fldChar w:fldCharType="separate"/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noProof/>
          <w:sz w:val="20"/>
          <w:szCs w:val="20"/>
        </w:rPr>
        <w:t> </w:t>
      </w:r>
      <w:r w:rsidRPr="00E20E23">
        <w:rPr>
          <w:sz w:val="20"/>
          <w:szCs w:val="20"/>
        </w:rPr>
        <w:fldChar w:fldCharType="end"/>
      </w:r>
      <w:bookmarkEnd w:id="38"/>
    </w:p>
    <w:p w14:paraId="2745081C" w14:textId="77777777" w:rsidR="00D6651F" w:rsidRPr="00E20E23" w:rsidRDefault="00D6651F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82"/>
        <w:gridCol w:w="2496"/>
        <w:gridCol w:w="2653"/>
      </w:tblGrid>
      <w:tr w:rsidR="0055153D" w:rsidRPr="00E20E23" w14:paraId="4283E478" w14:textId="77777777" w:rsidTr="0055153D">
        <w:trPr>
          <w:cantSplit/>
          <w:trHeight w:val="1360"/>
        </w:trPr>
        <w:tc>
          <w:tcPr>
            <w:tcW w:w="2405" w:type="dxa"/>
          </w:tcPr>
          <w:p w14:paraId="28C31942" w14:textId="77777777" w:rsidR="002924C6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 xml:space="preserve">Signature du </w:t>
            </w:r>
          </w:p>
          <w:p w14:paraId="1E54F463" w14:textId="5FACC3D4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porteur de projet</w:t>
            </w:r>
          </w:p>
        </w:tc>
        <w:tc>
          <w:tcPr>
            <w:tcW w:w="2182" w:type="dxa"/>
          </w:tcPr>
          <w:p w14:paraId="01E18778" w14:textId="77777777" w:rsidR="002924C6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Visa du </w:t>
            </w:r>
          </w:p>
          <w:p w14:paraId="4E5E46C3" w14:textId="4416A5D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du SFAG</w:t>
            </w:r>
          </w:p>
        </w:tc>
        <w:tc>
          <w:tcPr>
            <w:tcW w:w="2496" w:type="dxa"/>
          </w:tcPr>
          <w:p w14:paraId="3C30481E" w14:textId="49013515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Visa du chef de service</w:t>
            </w:r>
          </w:p>
          <w:p w14:paraId="234B6BAF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Anne KOPP</w:t>
            </w:r>
          </w:p>
        </w:tc>
        <w:tc>
          <w:tcPr>
            <w:tcW w:w="2653" w:type="dxa"/>
          </w:tcPr>
          <w:p w14:paraId="1F6EE8AD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Signature du doyen</w:t>
            </w:r>
          </w:p>
          <w:p w14:paraId="7CE0EEFD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  <w:r w:rsidRPr="00E20E23">
              <w:rPr>
                <w:b/>
                <w:sz w:val="20"/>
                <w:szCs w:val="20"/>
              </w:rPr>
              <w:t>Morgane CHEVÉ</w:t>
            </w:r>
          </w:p>
          <w:p w14:paraId="5C3D5E50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</w:p>
          <w:p w14:paraId="39580D63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</w:p>
          <w:p w14:paraId="02065F24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</w:p>
          <w:p w14:paraId="497CA931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</w:p>
          <w:p w14:paraId="4E7390B9" w14:textId="77777777" w:rsidR="0055153D" w:rsidRPr="00E20E23" w:rsidRDefault="0055153D" w:rsidP="00D6651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E0B293" w14:textId="77777777" w:rsidR="00D6651F" w:rsidRPr="00E20E23" w:rsidRDefault="00D6651F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736"/>
      </w:tblGrid>
      <w:tr w:rsidR="00B96520" w:rsidRPr="00E20E23" w14:paraId="572A5E70" w14:textId="77777777" w:rsidTr="00E20E23">
        <w:trPr>
          <w:trHeight w:hRule="exact" w:val="1902"/>
        </w:trPr>
        <w:tc>
          <w:tcPr>
            <w:tcW w:w="9831" w:type="dxa"/>
            <w:shd w:val="clear" w:color="auto" w:fill="E7E6E6" w:themeFill="background2"/>
          </w:tcPr>
          <w:p w14:paraId="3F2F8938" w14:textId="77777777" w:rsidR="00B96520" w:rsidRPr="00E20E23" w:rsidRDefault="00B96520" w:rsidP="00B96520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20E23">
              <w:rPr>
                <w:b/>
                <w:sz w:val="20"/>
                <w:szCs w:val="20"/>
                <w:u w:val="single"/>
              </w:rPr>
              <w:t>Cadre réservé à l’administration</w:t>
            </w:r>
          </w:p>
          <w:p w14:paraId="1DAFFEB1" w14:textId="77777777" w:rsidR="00B96520" w:rsidRPr="00E20E23" w:rsidRDefault="00B96520" w:rsidP="00B96520">
            <w:pPr>
              <w:spacing w:line="276" w:lineRule="auto"/>
              <w:rPr>
                <w:sz w:val="20"/>
                <w:szCs w:val="20"/>
              </w:rPr>
            </w:pPr>
          </w:p>
          <w:p w14:paraId="03CA7B82" w14:textId="77777777" w:rsidR="00B96520" w:rsidRPr="00E20E23" w:rsidRDefault="00B96520" w:rsidP="00B96520">
            <w:pPr>
              <w:tabs>
                <w:tab w:val="right" w:leader="underscore" w:pos="9639"/>
              </w:tabs>
              <w:spacing w:line="276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>Décision du Conseil de Faculté des Affaires Internationales du :</w:t>
            </w:r>
            <w:r w:rsidRPr="00E20E23">
              <w:rPr>
                <w:sz w:val="20"/>
                <w:szCs w:val="20"/>
              </w:rPr>
              <w:tab/>
            </w:r>
          </w:p>
          <w:p w14:paraId="09F0EE57" w14:textId="77777777" w:rsidR="00B96520" w:rsidRPr="00E20E23" w:rsidRDefault="00B96520" w:rsidP="00B96520">
            <w:pPr>
              <w:tabs>
                <w:tab w:val="right" w:leader="underscore" w:pos="9639"/>
              </w:tabs>
              <w:spacing w:line="276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"/>
            <w:r w:rsidRPr="00E20E23">
              <w:rPr>
                <w:sz w:val="20"/>
                <w:szCs w:val="20"/>
              </w:rPr>
              <w:instrText xml:space="preserve"> FORMCHECKBOX </w:instrText>
            </w:r>
            <w:r w:rsidR="002E292E">
              <w:rPr>
                <w:sz w:val="20"/>
                <w:szCs w:val="20"/>
              </w:rPr>
            </w:r>
            <w:r w:rsidR="002E292E">
              <w:rPr>
                <w:sz w:val="20"/>
                <w:szCs w:val="20"/>
              </w:rPr>
              <w:fldChar w:fldCharType="separate"/>
            </w:r>
            <w:r w:rsidRPr="00E20E23">
              <w:rPr>
                <w:sz w:val="20"/>
                <w:szCs w:val="20"/>
              </w:rPr>
              <w:fldChar w:fldCharType="end"/>
            </w:r>
            <w:bookmarkEnd w:id="39"/>
            <w:r w:rsidRPr="00E20E23">
              <w:rPr>
                <w:sz w:val="20"/>
                <w:szCs w:val="20"/>
              </w:rPr>
              <w:t xml:space="preserve">  </w:t>
            </w:r>
            <w:r w:rsidRPr="00E20E23">
              <w:rPr>
                <w:b/>
                <w:sz w:val="20"/>
                <w:szCs w:val="20"/>
              </w:rPr>
              <w:t>ACCORD</w:t>
            </w:r>
            <w:r w:rsidRPr="00E20E23">
              <w:rPr>
                <w:sz w:val="20"/>
                <w:szCs w:val="20"/>
              </w:rPr>
              <w:t xml:space="preserve"> pour un montant de _____________ Euros</w:t>
            </w:r>
          </w:p>
          <w:p w14:paraId="7AF43759" w14:textId="77777777" w:rsidR="00B96520" w:rsidRPr="00E20E23" w:rsidRDefault="00B96520" w:rsidP="00B96520">
            <w:pPr>
              <w:tabs>
                <w:tab w:val="right" w:leader="underscore" w:pos="9639"/>
              </w:tabs>
              <w:spacing w:line="276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"/>
            <w:r w:rsidRPr="00E20E23">
              <w:rPr>
                <w:sz w:val="20"/>
                <w:szCs w:val="20"/>
              </w:rPr>
              <w:instrText xml:space="preserve"> FORMCHECKBOX </w:instrText>
            </w:r>
            <w:r w:rsidR="002E292E">
              <w:rPr>
                <w:sz w:val="20"/>
                <w:szCs w:val="20"/>
              </w:rPr>
            </w:r>
            <w:r w:rsidR="002E292E">
              <w:rPr>
                <w:sz w:val="20"/>
                <w:szCs w:val="20"/>
              </w:rPr>
              <w:fldChar w:fldCharType="separate"/>
            </w:r>
            <w:r w:rsidRPr="00E20E23">
              <w:rPr>
                <w:sz w:val="20"/>
                <w:szCs w:val="20"/>
              </w:rPr>
              <w:fldChar w:fldCharType="end"/>
            </w:r>
            <w:bookmarkEnd w:id="40"/>
            <w:r w:rsidRPr="00E20E23">
              <w:rPr>
                <w:sz w:val="20"/>
                <w:szCs w:val="20"/>
              </w:rPr>
              <w:t xml:space="preserve">  </w:t>
            </w:r>
            <w:r w:rsidRPr="00E20E23">
              <w:rPr>
                <w:b/>
                <w:sz w:val="20"/>
                <w:szCs w:val="20"/>
              </w:rPr>
              <w:t>REFUS</w:t>
            </w:r>
            <w:r w:rsidRPr="00E20E23">
              <w:rPr>
                <w:sz w:val="20"/>
                <w:szCs w:val="20"/>
              </w:rPr>
              <w:t xml:space="preserve"> au motif de</w:t>
            </w:r>
            <w:r w:rsidRPr="00E20E23">
              <w:rPr>
                <w:sz w:val="20"/>
                <w:szCs w:val="20"/>
              </w:rPr>
              <w:tab/>
            </w:r>
          </w:p>
          <w:p w14:paraId="05FC56EF" w14:textId="77777777" w:rsidR="00B96520" w:rsidRPr="00E20E23" w:rsidRDefault="00B96520" w:rsidP="00B96520">
            <w:pPr>
              <w:tabs>
                <w:tab w:val="right" w:leader="underscore" w:pos="9639"/>
              </w:tabs>
              <w:spacing w:line="276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ab/>
            </w:r>
          </w:p>
          <w:p w14:paraId="3C9FBD35" w14:textId="77777777" w:rsidR="00B96520" w:rsidRPr="00E20E23" w:rsidRDefault="00B96520" w:rsidP="00B96520">
            <w:pPr>
              <w:tabs>
                <w:tab w:val="right" w:leader="underscore" w:pos="9639"/>
              </w:tabs>
              <w:spacing w:line="276" w:lineRule="auto"/>
              <w:rPr>
                <w:sz w:val="20"/>
                <w:szCs w:val="20"/>
              </w:rPr>
            </w:pPr>
            <w:r w:rsidRPr="00E20E23">
              <w:rPr>
                <w:sz w:val="20"/>
                <w:szCs w:val="20"/>
              </w:rPr>
              <w:tab/>
            </w:r>
          </w:p>
        </w:tc>
      </w:tr>
      <w:tr w:rsidR="00B96520" w:rsidRPr="00E20E23" w14:paraId="3649E151" w14:textId="77777777" w:rsidTr="00E20E23">
        <w:trPr>
          <w:trHeight w:hRule="exact" w:val="20"/>
        </w:trPr>
        <w:tc>
          <w:tcPr>
            <w:tcW w:w="9831" w:type="dxa"/>
            <w:shd w:val="clear" w:color="auto" w:fill="E7E6E6" w:themeFill="background2"/>
          </w:tcPr>
          <w:p w14:paraId="0F75D3C5" w14:textId="77777777" w:rsidR="00B96520" w:rsidRPr="00E20E23" w:rsidRDefault="00B96520" w:rsidP="00B96520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B55B578" w14:textId="77777777" w:rsidR="00B96520" w:rsidRDefault="00B96520" w:rsidP="00E30DDB">
      <w:pPr>
        <w:tabs>
          <w:tab w:val="right" w:leader="underscore" w:pos="9639"/>
        </w:tabs>
      </w:pPr>
    </w:p>
    <w:p w14:paraId="2B801449" w14:textId="37007CDE" w:rsidR="002924C6" w:rsidRDefault="002924C6" w:rsidP="00E30DDB">
      <w:pPr>
        <w:tabs>
          <w:tab w:val="right" w:leader="underscore" w:pos="9639"/>
        </w:tabs>
      </w:pPr>
      <w:r w:rsidRPr="002924C6">
        <w:rPr>
          <w:b/>
        </w:rPr>
        <w:t>S</w:t>
      </w:r>
      <w:r w:rsidRPr="002924C6">
        <w:t xml:space="preserve">ervice </w:t>
      </w:r>
      <w:r w:rsidRPr="002924C6">
        <w:rPr>
          <w:b/>
        </w:rPr>
        <w:t>F</w:t>
      </w:r>
      <w:r w:rsidRPr="002924C6">
        <w:t xml:space="preserve">inancier et </w:t>
      </w:r>
      <w:r w:rsidRPr="002924C6">
        <w:rPr>
          <w:b/>
        </w:rPr>
        <w:t>A</w:t>
      </w:r>
      <w:r w:rsidRPr="002924C6">
        <w:t xml:space="preserve">ffaires </w:t>
      </w:r>
      <w:r w:rsidRPr="002924C6">
        <w:rPr>
          <w:b/>
        </w:rPr>
        <w:t>G</w:t>
      </w:r>
      <w:r w:rsidRPr="002924C6">
        <w:t>énérales</w:t>
      </w:r>
    </w:p>
    <w:sectPr w:rsidR="002924C6" w:rsidSect="0021601C">
      <w:footerReference w:type="even" r:id="rId9"/>
      <w:footerReference w:type="default" r:id="rId10"/>
      <w:pgSz w:w="11900" w:h="16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4849" w14:textId="77777777" w:rsidR="00977050" w:rsidRDefault="00977050" w:rsidP="00D84A39">
      <w:r>
        <w:separator/>
      </w:r>
    </w:p>
  </w:endnote>
  <w:endnote w:type="continuationSeparator" w:id="0">
    <w:p w14:paraId="0A32F415" w14:textId="77777777" w:rsidR="00977050" w:rsidRDefault="00977050" w:rsidP="00D8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6DC5" w14:textId="77777777" w:rsidR="00D84A39" w:rsidRDefault="00D84A39" w:rsidP="002006F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2C1A1F" w14:textId="77777777" w:rsidR="00D84A39" w:rsidRDefault="00D84A39" w:rsidP="00D84A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06146" w14:textId="55A091E4" w:rsidR="00D84A39" w:rsidRDefault="00D84A39" w:rsidP="002006F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292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409AA3" w14:textId="77777777" w:rsidR="00D84A39" w:rsidRDefault="00D84A39" w:rsidP="00D84A3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B071" w14:textId="77777777" w:rsidR="00977050" w:rsidRDefault="00977050" w:rsidP="00D84A39">
      <w:r>
        <w:separator/>
      </w:r>
    </w:p>
  </w:footnote>
  <w:footnote w:type="continuationSeparator" w:id="0">
    <w:p w14:paraId="6C659364" w14:textId="77777777" w:rsidR="00977050" w:rsidRDefault="00977050" w:rsidP="00D8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6E0F"/>
    <w:multiLevelType w:val="hybridMultilevel"/>
    <w:tmpl w:val="2E3AD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86A41"/>
    <w:multiLevelType w:val="hybridMultilevel"/>
    <w:tmpl w:val="C39E0614"/>
    <w:lvl w:ilvl="0" w:tplc="81F06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1783"/>
    <w:multiLevelType w:val="hybridMultilevel"/>
    <w:tmpl w:val="421A34E0"/>
    <w:lvl w:ilvl="0" w:tplc="81F069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5"/>
    <w:rsid w:val="000B1E83"/>
    <w:rsid w:val="00192D6C"/>
    <w:rsid w:val="0021601C"/>
    <w:rsid w:val="00245813"/>
    <w:rsid w:val="002924C6"/>
    <w:rsid w:val="002E292E"/>
    <w:rsid w:val="003001F4"/>
    <w:rsid w:val="00361C4E"/>
    <w:rsid w:val="004C106B"/>
    <w:rsid w:val="004C6916"/>
    <w:rsid w:val="004E37D5"/>
    <w:rsid w:val="004E6208"/>
    <w:rsid w:val="0055153D"/>
    <w:rsid w:val="0061702C"/>
    <w:rsid w:val="006616BE"/>
    <w:rsid w:val="00663F16"/>
    <w:rsid w:val="006F453C"/>
    <w:rsid w:val="007003A4"/>
    <w:rsid w:val="008A661A"/>
    <w:rsid w:val="008D0BC6"/>
    <w:rsid w:val="00901850"/>
    <w:rsid w:val="00977050"/>
    <w:rsid w:val="009D750A"/>
    <w:rsid w:val="00AB1413"/>
    <w:rsid w:val="00AB2A68"/>
    <w:rsid w:val="00AC11CA"/>
    <w:rsid w:val="00B03ECD"/>
    <w:rsid w:val="00B4226A"/>
    <w:rsid w:val="00B96520"/>
    <w:rsid w:val="00B9652B"/>
    <w:rsid w:val="00C01674"/>
    <w:rsid w:val="00CA4F12"/>
    <w:rsid w:val="00CB76CA"/>
    <w:rsid w:val="00D00323"/>
    <w:rsid w:val="00D538D5"/>
    <w:rsid w:val="00D6651F"/>
    <w:rsid w:val="00D84A39"/>
    <w:rsid w:val="00E110D1"/>
    <w:rsid w:val="00E20E23"/>
    <w:rsid w:val="00E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1BEE"/>
  <w15:docId w15:val="{91B47E38-73D9-4AF4-8EF3-9151588F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84A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A39"/>
  </w:style>
  <w:style w:type="character" w:styleId="Numrodepage">
    <w:name w:val="page number"/>
    <w:basedOn w:val="Policepardfaut"/>
    <w:uiPriority w:val="99"/>
    <w:semiHidden/>
    <w:unhideWhenUsed/>
    <w:rsid w:val="00D84A39"/>
  </w:style>
  <w:style w:type="paragraph" w:styleId="Paragraphedeliste">
    <w:name w:val="List Paragraph"/>
    <w:basedOn w:val="Normal"/>
    <w:uiPriority w:val="34"/>
    <w:qFormat/>
    <w:rsid w:val="0036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2D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F449-1475-4E5E-B1CA-DCD051A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C</dc:creator>
  <cp:lastModifiedBy>Jean noel Dewulf</cp:lastModifiedBy>
  <cp:revision>2</cp:revision>
  <cp:lastPrinted>2016-10-18T09:11:00Z</cp:lastPrinted>
  <dcterms:created xsi:type="dcterms:W3CDTF">2020-09-25T14:04:00Z</dcterms:created>
  <dcterms:modified xsi:type="dcterms:W3CDTF">2020-09-25T14:04:00Z</dcterms:modified>
</cp:coreProperties>
</file>