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6FD1AC" w14:textId="7BC23DA0" w:rsidR="003B71FF" w:rsidRPr="00491282" w:rsidRDefault="00312340" w:rsidP="00B41E1A">
      <w:pPr>
        <w:spacing w:line="276" w:lineRule="auto"/>
        <w:rPr>
          <w:rFonts w:ascii="Garamond" w:eastAsia="Times New Roman" w:hAnsi="Garamond"/>
          <w:b/>
          <w:color w:val="000000" w:themeColor="text1"/>
          <w:sz w:val="28"/>
          <w:szCs w:val="28"/>
        </w:rPr>
      </w:pPr>
      <w:bookmarkStart w:id="0" w:name="_GoBack"/>
      <w:bookmarkEnd w:id="0"/>
      <w:r w:rsidRPr="00491282">
        <w:rPr>
          <w:rFonts w:ascii="Garamond" w:eastAsia="Times New Roman" w:hAnsi="Garamond"/>
          <w:b/>
          <w:noProof/>
          <w:color w:val="000000" w:themeColor="text1"/>
          <w:sz w:val="28"/>
          <w:szCs w:val="28"/>
        </w:rPr>
        <w:drawing>
          <wp:inline distT="0" distB="0" distL="0" distR="0" wp14:anchorId="0DC04EDA" wp14:editId="48A8ACAF">
            <wp:extent cx="2280887" cy="933500"/>
            <wp:effectExtent l="0" t="0" r="5715" b="6350"/>
            <wp:docPr id="1" name="Image 1" descr="../../Library/Containers/com.apple.mail/Data/Library/Mail%20Downloads/9222472A-C883-470B-B56C-2EEAE639ADB1/LogoPRSHbd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ary/Containers/com.apple.mail/Data/Library/Mail%20Downloads/9222472A-C883-470B-B56C-2EEAE639ADB1/LogoPRSHbdx.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2428" cy="979151"/>
                    </a:xfrm>
                    <a:prstGeom prst="rect">
                      <a:avLst/>
                    </a:prstGeom>
                    <a:noFill/>
                    <a:ln>
                      <a:noFill/>
                    </a:ln>
                  </pic:spPr>
                </pic:pic>
              </a:graphicData>
            </a:graphic>
          </wp:inline>
        </w:drawing>
      </w:r>
    </w:p>
    <w:p w14:paraId="2F8C7F48" w14:textId="77777777" w:rsidR="002B2589" w:rsidRPr="00491282" w:rsidRDefault="00312340" w:rsidP="00312340">
      <w:pPr>
        <w:spacing w:line="276" w:lineRule="auto"/>
        <w:rPr>
          <w:rFonts w:ascii="Garamond" w:eastAsia="Times New Roman" w:hAnsi="Garamond"/>
          <w:b/>
          <w:i/>
          <w:color w:val="000000" w:themeColor="text1"/>
          <w:sz w:val="20"/>
          <w:szCs w:val="20"/>
        </w:rPr>
      </w:pPr>
      <w:r w:rsidRPr="00491282">
        <w:rPr>
          <w:rFonts w:ascii="Garamond" w:eastAsia="Times New Roman" w:hAnsi="Garamond"/>
          <w:b/>
          <w:i/>
          <w:color w:val="000000" w:themeColor="text1"/>
          <w:sz w:val="20"/>
          <w:szCs w:val="20"/>
        </w:rPr>
        <w:t xml:space="preserve">Pôle de Recherches en Sciences Humaines </w:t>
      </w:r>
    </w:p>
    <w:p w14:paraId="649481E4" w14:textId="3BFBB7EF" w:rsidR="00312340" w:rsidRPr="00491282" w:rsidRDefault="00312340" w:rsidP="00312340">
      <w:pPr>
        <w:spacing w:line="276" w:lineRule="auto"/>
        <w:rPr>
          <w:rFonts w:ascii="Garamond" w:eastAsia="Times New Roman" w:hAnsi="Garamond"/>
          <w:b/>
          <w:i/>
          <w:color w:val="000000" w:themeColor="text1"/>
          <w:sz w:val="20"/>
          <w:szCs w:val="20"/>
        </w:rPr>
      </w:pPr>
      <w:r w:rsidRPr="00491282">
        <w:rPr>
          <w:rFonts w:ascii="Garamond" w:eastAsia="Times New Roman" w:hAnsi="Garamond"/>
          <w:b/>
          <w:i/>
          <w:color w:val="000000" w:themeColor="text1"/>
          <w:sz w:val="20"/>
          <w:szCs w:val="20"/>
        </w:rPr>
        <w:t>Université le Havre Normandie</w:t>
      </w:r>
    </w:p>
    <w:p w14:paraId="09F57EDC" w14:textId="6C505283" w:rsidR="002B2589" w:rsidRPr="00491282" w:rsidRDefault="002B2589" w:rsidP="00312340">
      <w:pPr>
        <w:spacing w:line="276" w:lineRule="auto"/>
        <w:rPr>
          <w:rFonts w:ascii="Garamond" w:eastAsia="Times New Roman" w:hAnsi="Garamond"/>
          <w:b/>
          <w:i/>
          <w:color w:val="000000" w:themeColor="text1"/>
          <w:sz w:val="20"/>
          <w:szCs w:val="20"/>
        </w:rPr>
      </w:pPr>
      <w:r w:rsidRPr="00491282">
        <w:rPr>
          <w:rFonts w:ascii="Garamond" w:eastAsia="Times New Roman" w:hAnsi="Garamond"/>
          <w:b/>
          <w:i/>
          <w:color w:val="000000" w:themeColor="text1"/>
          <w:sz w:val="20"/>
          <w:szCs w:val="20"/>
        </w:rPr>
        <w:t>25 Rue Philippe Lebon</w:t>
      </w:r>
    </w:p>
    <w:p w14:paraId="4FE88623" w14:textId="7464F892" w:rsidR="002B2589" w:rsidRPr="00491282" w:rsidRDefault="002B2589" w:rsidP="002B2589">
      <w:pPr>
        <w:spacing w:line="276" w:lineRule="auto"/>
        <w:rPr>
          <w:rFonts w:ascii="Garamond" w:eastAsia="Times New Roman" w:hAnsi="Garamond"/>
          <w:b/>
          <w:i/>
          <w:color w:val="000000" w:themeColor="text1"/>
          <w:sz w:val="20"/>
          <w:szCs w:val="20"/>
        </w:rPr>
      </w:pPr>
      <w:r w:rsidRPr="00491282">
        <w:rPr>
          <w:rFonts w:ascii="Garamond" w:eastAsia="Times New Roman" w:hAnsi="Garamond"/>
          <w:b/>
          <w:i/>
          <w:color w:val="000000" w:themeColor="text1"/>
          <w:sz w:val="20"/>
          <w:szCs w:val="20"/>
        </w:rPr>
        <w:t>Le Havr</w:t>
      </w:r>
      <w:r w:rsidRPr="00491282">
        <w:rPr>
          <w:rFonts w:ascii="Garamond" w:eastAsia="Times New Roman" w:hAnsi="Garamond"/>
          <w:b/>
          <w:i/>
          <w:color w:val="000000" w:themeColor="text1"/>
          <w:sz w:val="20"/>
          <w:szCs w:val="20"/>
        </w:rPr>
        <w:tab/>
        <w:t>e</w:t>
      </w:r>
      <w:r w:rsidRPr="00491282">
        <w:rPr>
          <w:rFonts w:ascii="Garamond" w:eastAsia="Times New Roman" w:hAnsi="Garamond"/>
          <w:b/>
          <w:i/>
          <w:color w:val="000000" w:themeColor="text1"/>
          <w:sz w:val="20"/>
          <w:szCs w:val="20"/>
        </w:rPr>
        <w:tab/>
      </w:r>
      <w:r w:rsidRPr="00491282">
        <w:rPr>
          <w:rFonts w:ascii="Garamond" w:eastAsia="Times New Roman" w:hAnsi="Garamond"/>
          <w:b/>
          <w:i/>
          <w:color w:val="000000" w:themeColor="text1"/>
          <w:sz w:val="20"/>
          <w:szCs w:val="20"/>
        </w:rPr>
        <w:tab/>
      </w:r>
      <w:r w:rsidRPr="00491282">
        <w:rPr>
          <w:rFonts w:ascii="Garamond" w:eastAsia="Times New Roman" w:hAnsi="Garamond"/>
          <w:b/>
          <w:i/>
          <w:color w:val="000000" w:themeColor="text1"/>
          <w:sz w:val="20"/>
          <w:szCs w:val="20"/>
        </w:rPr>
        <w:tab/>
      </w:r>
      <w:r w:rsidRPr="00491282">
        <w:rPr>
          <w:rFonts w:ascii="Garamond" w:eastAsia="Times New Roman" w:hAnsi="Garamond"/>
          <w:b/>
          <w:i/>
          <w:color w:val="000000" w:themeColor="text1"/>
          <w:sz w:val="20"/>
          <w:szCs w:val="20"/>
        </w:rPr>
        <w:tab/>
        <w:t xml:space="preserve">      </w:t>
      </w:r>
    </w:p>
    <w:p w14:paraId="53366D39" w14:textId="78E7B384" w:rsidR="002B2589" w:rsidRPr="00491282" w:rsidRDefault="00B51DF8" w:rsidP="002B2589">
      <w:pPr>
        <w:pBdr>
          <w:top w:val="single" w:sz="4" w:space="1" w:color="auto"/>
          <w:left w:val="single" w:sz="4" w:space="4" w:color="auto"/>
          <w:bottom w:val="single" w:sz="4" w:space="1" w:color="auto"/>
          <w:right w:val="single" w:sz="4" w:space="4" w:color="auto"/>
        </w:pBdr>
        <w:spacing w:line="276" w:lineRule="auto"/>
        <w:jc w:val="center"/>
        <w:rPr>
          <w:rFonts w:ascii="Garamond" w:eastAsia="Times New Roman" w:hAnsi="Garamond"/>
          <w:b/>
          <w:color w:val="000000" w:themeColor="text1"/>
          <w:sz w:val="36"/>
          <w:szCs w:val="36"/>
        </w:rPr>
      </w:pPr>
      <w:r w:rsidRPr="00491282">
        <w:rPr>
          <w:rFonts w:ascii="Garamond" w:eastAsia="Times New Roman" w:hAnsi="Garamond"/>
          <w:b/>
          <w:color w:val="000000" w:themeColor="text1"/>
          <w:sz w:val="36"/>
          <w:szCs w:val="36"/>
        </w:rPr>
        <w:t xml:space="preserve">Le </w:t>
      </w:r>
      <w:r w:rsidR="00312340" w:rsidRPr="00491282">
        <w:rPr>
          <w:rFonts w:ascii="Garamond" w:eastAsia="Times New Roman" w:hAnsi="Garamond"/>
          <w:b/>
          <w:color w:val="000000" w:themeColor="text1"/>
          <w:sz w:val="36"/>
          <w:szCs w:val="36"/>
        </w:rPr>
        <w:t>Jeudi 7 décembre 2017</w:t>
      </w:r>
      <w:r w:rsidRPr="00491282">
        <w:rPr>
          <w:rFonts w:ascii="Garamond" w:eastAsia="Times New Roman" w:hAnsi="Garamond"/>
          <w:b/>
          <w:color w:val="000000" w:themeColor="text1"/>
          <w:sz w:val="36"/>
          <w:szCs w:val="36"/>
        </w:rPr>
        <w:t xml:space="preserve"> </w:t>
      </w:r>
    </w:p>
    <w:p w14:paraId="5C39F4A9" w14:textId="7B34850D" w:rsidR="002B2589" w:rsidRPr="00491282" w:rsidRDefault="002B2589" w:rsidP="002B2589">
      <w:pPr>
        <w:pBdr>
          <w:top w:val="single" w:sz="4" w:space="1" w:color="auto"/>
          <w:left w:val="single" w:sz="4" w:space="4" w:color="auto"/>
          <w:bottom w:val="single" w:sz="4" w:space="1" w:color="auto"/>
          <w:right w:val="single" w:sz="4" w:space="4" w:color="auto"/>
        </w:pBdr>
        <w:spacing w:line="276" w:lineRule="auto"/>
        <w:jc w:val="center"/>
        <w:rPr>
          <w:rFonts w:ascii="Garamond" w:eastAsia="Times New Roman" w:hAnsi="Garamond"/>
          <w:b/>
          <w:color w:val="000000" w:themeColor="text1"/>
          <w:sz w:val="36"/>
          <w:szCs w:val="36"/>
        </w:rPr>
      </w:pPr>
      <w:r w:rsidRPr="00491282">
        <w:rPr>
          <w:rFonts w:ascii="Garamond" w:eastAsia="Times New Roman" w:hAnsi="Garamond"/>
          <w:b/>
          <w:color w:val="000000" w:themeColor="text1"/>
          <w:sz w:val="36"/>
          <w:szCs w:val="36"/>
        </w:rPr>
        <w:t xml:space="preserve">Journée d’étude </w:t>
      </w:r>
    </w:p>
    <w:p w14:paraId="07B06BA2" w14:textId="4E5E9C20" w:rsidR="002B2589" w:rsidRPr="00491282" w:rsidRDefault="002B2589" w:rsidP="002B2589">
      <w:pPr>
        <w:pBdr>
          <w:top w:val="single" w:sz="4" w:space="1" w:color="auto"/>
          <w:left w:val="single" w:sz="4" w:space="4" w:color="auto"/>
          <w:bottom w:val="single" w:sz="4" w:space="1" w:color="auto"/>
          <w:right w:val="single" w:sz="4" w:space="4" w:color="auto"/>
        </w:pBdr>
        <w:spacing w:line="276" w:lineRule="auto"/>
        <w:jc w:val="center"/>
        <w:rPr>
          <w:rFonts w:ascii="Garamond" w:eastAsia="Times New Roman" w:hAnsi="Garamond"/>
          <w:b/>
          <w:color w:val="000000" w:themeColor="text1"/>
          <w:sz w:val="36"/>
          <w:szCs w:val="36"/>
        </w:rPr>
      </w:pPr>
      <w:r w:rsidRPr="00491282">
        <w:rPr>
          <w:rFonts w:ascii="Garamond" w:eastAsia="Times New Roman" w:hAnsi="Garamond"/>
          <w:b/>
          <w:color w:val="000000" w:themeColor="text1"/>
          <w:sz w:val="36"/>
          <w:szCs w:val="36"/>
        </w:rPr>
        <w:t>Organisée avec le soutien financier du PRSH</w:t>
      </w:r>
    </w:p>
    <w:p w14:paraId="18AC46B0" w14:textId="77777777" w:rsidR="002B2589" w:rsidRPr="00491282" w:rsidRDefault="002B2589" w:rsidP="00312340">
      <w:pPr>
        <w:spacing w:line="276" w:lineRule="auto"/>
        <w:jc w:val="center"/>
        <w:rPr>
          <w:rFonts w:ascii="Garamond" w:eastAsia="Times New Roman" w:hAnsi="Garamond"/>
          <w:b/>
          <w:color w:val="000000" w:themeColor="text1"/>
          <w:sz w:val="36"/>
          <w:szCs w:val="36"/>
        </w:rPr>
      </w:pPr>
    </w:p>
    <w:p w14:paraId="24208456" w14:textId="12E8CA95" w:rsidR="002B2589" w:rsidRPr="00491282" w:rsidRDefault="002B2589" w:rsidP="00312340">
      <w:pPr>
        <w:spacing w:line="276" w:lineRule="auto"/>
        <w:jc w:val="center"/>
        <w:rPr>
          <w:rFonts w:ascii="Garamond" w:eastAsia="Times New Roman" w:hAnsi="Garamond"/>
          <w:b/>
          <w:color w:val="000000" w:themeColor="text1"/>
          <w:sz w:val="36"/>
          <w:szCs w:val="36"/>
        </w:rPr>
      </w:pPr>
      <w:r w:rsidRPr="00491282">
        <w:rPr>
          <w:rFonts w:ascii="Garamond" w:eastAsia="Times New Roman" w:hAnsi="Garamond"/>
          <w:b/>
          <w:color w:val="000000" w:themeColor="text1"/>
          <w:sz w:val="36"/>
          <w:szCs w:val="36"/>
        </w:rPr>
        <w:t>THEME </w:t>
      </w:r>
    </w:p>
    <w:p w14:paraId="3CCBACA5" w14:textId="33FCE893" w:rsidR="00AB0492" w:rsidRPr="00491282" w:rsidRDefault="00B41E1A" w:rsidP="00312340">
      <w:pPr>
        <w:spacing w:line="276" w:lineRule="auto"/>
        <w:jc w:val="center"/>
        <w:rPr>
          <w:rFonts w:ascii="Garamond" w:eastAsia="Times New Roman" w:hAnsi="Garamond"/>
          <w:b/>
          <w:color w:val="000000" w:themeColor="text1"/>
          <w:sz w:val="40"/>
          <w:szCs w:val="40"/>
        </w:rPr>
      </w:pPr>
      <w:r w:rsidRPr="00491282">
        <w:rPr>
          <w:rFonts w:ascii="Garamond" w:eastAsia="Times New Roman" w:hAnsi="Garamond"/>
          <w:b/>
          <w:color w:val="000000" w:themeColor="text1"/>
          <w:sz w:val="40"/>
          <w:szCs w:val="40"/>
        </w:rPr>
        <w:t xml:space="preserve">« Mon robot, ma famille et moi » </w:t>
      </w:r>
    </w:p>
    <w:p w14:paraId="0F90069F" w14:textId="77777777" w:rsidR="00B41E1A" w:rsidRPr="00491282" w:rsidRDefault="00AB0492" w:rsidP="00B41E1A">
      <w:pPr>
        <w:spacing w:line="276" w:lineRule="auto"/>
        <w:jc w:val="center"/>
        <w:rPr>
          <w:rFonts w:ascii="Garamond" w:eastAsia="Times New Roman" w:hAnsi="Garamond"/>
          <w:b/>
          <w:color w:val="000000" w:themeColor="text1"/>
          <w:sz w:val="36"/>
          <w:szCs w:val="36"/>
        </w:rPr>
      </w:pPr>
      <w:r w:rsidRPr="00491282">
        <w:rPr>
          <w:rFonts w:ascii="Garamond" w:eastAsia="Times New Roman" w:hAnsi="Garamond"/>
          <w:b/>
          <w:color w:val="000000" w:themeColor="text1"/>
          <w:sz w:val="36"/>
          <w:szCs w:val="36"/>
        </w:rPr>
        <w:t>Et</w:t>
      </w:r>
      <w:r w:rsidR="002D6D32" w:rsidRPr="00491282">
        <w:rPr>
          <w:rFonts w:ascii="Garamond" w:eastAsia="Times New Roman" w:hAnsi="Garamond"/>
          <w:b/>
          <w:color w:val="000000" w:themeColor="text1"/>
          <w:sz w:val="36"/>
          <w:szCs w:val="36"/>
        </w:rPr>
        <w:t>ude de l’impact de la relation h</w:t>
      </w:r>
      <w:r w:rsidRPr="00491282">
        <w:rPr>
          <w:rFonts w:ascii="Garamond" w:eastAsia="Times New Roman" w:hAnsi="Garamond"/>
          <w:b/>
          <w:color w:val="000000" w:themeColor="text1"/>
          <w:sz w:val="36"/>
          <w:szCs w:val="36"/>
        </w:rPr>
        <w:t xml:space="preserve">umain-robot </w:t>
      </w:r>
    </w:p>
    <w:p w14:paraId="606A5262" w14:textId="03EC5037" w:rsidR="002B2589" w:rsidRPr="00491282" w:rsidRDefault="00AB0492" w:rsidP="002B2589">
      <w:pPr>
        <w:spacing w:line="276" w:lineRule="auto"/>
        <w:jc w:val="center"/>
        <w:rPr>
          <w:rFonts w:ascii="Garamond" w:eastAsia="Times New Roman" w:hAnsi="Garamond"/>
          <w:b/>
          <w:i/>
          <w:strike/>
          <w:color w:val="FF0000"/>
          <w:sz w:val="36"/>
          <w:szCs w:val="36"/>
        </w:rPr>
      </w:pPr>
      <w:r w:rsidRPr="00491282">
        <w:rPr>
          <w:rFonts w:ascii="Garamond" w:eastAsia="Times New Roman" w:hAnsi="Garamond"/>
          <w:b/>
          <w:color w:val="000000" w:themeColor="text1"/>
          <w:sz w:val="36"/>
          <w:szCs w:val="36"/>
        </w:rPr>
        <w:t xml:space="preserve">sur la question des </w:t>
      </w:r>
      <w:r w:rsidR="0024720C" w:rsidRPr="00491282">
        <w:rPr>
          <w:rFonts w:ascii="Garamond" w:eastAsia="Times New Roman" w:hAnsi="Garamond"/>
          <w:b/>
          <w:color w:val="000000" w:themeColor="text1"/>
          <w:sz w:val="36"/>
          <w:szCs w:val="36"/>
        </w:rPr>
        <w:t>identités</w:t>
      </w:r>
      <w:r w:rsidRPr="00491282">
        <w:rPr>
          <w:rFonts w:ascii="Garamond" w:eastAsia="Times New Roman" w:hAnsi="Garamond"/>
          <w:b/>
          <w:color w:val="000000" w:themeColor="text1"/>
          <w:sz w:val="36"/>
          <w:szCs w:val="36"/>
        </w:rPr>
        <w:t> </w:t>
      </w:r>
      <w:r w:rsidR="002D6D32" w:rsidRPr="00491282">
        <w:rPr>
          <w:rFonts w:ascii="Garamond" w:eastAsia="Times New Roman" w:hAnsi="Garamond"/>
          <w:b/>
          <w:i/>
          <w:strike/>
          <w:color w:val="FF0000"/>
          <w:sz w:val="36"/>
          <w:szCs w:val="36"/>
        </w:rPr>
        <w:t xml:space="preserve"> </w:t>
      </w:r>
    </w:p>
    <w:p w14:paraId="641B1BE0" w14:textId="77777777" w:rsidR="002B2589" w:rsidRPr="00491282" w:rsidRDefault="002B2589" w:rsidP="002B2589">
      <w:pPr>
        <w:spacing w:line="276" w:lineRule="auto"/>
        <w:jc w:val="center"/>
        <w:rPr>
          <w:rFonts w:ascii="Garamond" w:eastAsia="Times New Roman" w:hAnsi="Garamond"/>
          <w:b/>
          <w:i/>
          <w:strike/>
          <w:color w:val="FF0000"/>
          <w:sz w:val="36"/>
          <w:szCs w:val="36"/>
        </w:rPr>
      </w:pPr>
    </w:p>
    <w:p w14:paraId="0C989A3B" w14:textId="097C52D2" w:rsidR="00312340" w:rsidRPr="00491282" w:rsidRDefault="00B51DF8" w:rsidP="00B51DF8">
      <w:pPr>
        <w:spacing w:line="276" w:lineRule="auto"/>
        <w:jc w:val="center"/>
        <w:rPr>
          <w:rFonts w:ascii="Garamond" w:eastAsia="Times New Roman" w:hAnsi="Garamond"/>
          <w:b/>
          <w:color w:val="000000" w:themeColor="text1"/>
          <w:sz w:val="28"/>
          <w:szCs w:val="28"/>
        </w:rPr>
      </w:pPr>
      <w:r w:rsidRPr="00491282">
        <w:rPr>
          <w:rFonts w:ascii="Garamond" w:eastAsia="Times New Roman" w:hAnsi="Garamond"/>
          <w:b/>
          <w:color w:val="000000" w:themeColor="text1"/>
          <w:sz w:val="28"/>
          <w:szCs w:val="28"/>
        </w:rPr>
        <w:t>PRESENTATION</w:t>
      </w:r>
    </w:p>
    <w:p w14:paraId="793BE2E5" w14:textId="77777777" w:rsidR="00B51DF8" w:rsidRPr="00491282" w:rsidRDefault="00B51DF8" w:rsidP="00267EA5">
      <w:pPr>
        <w:spacing w:line="276" w:lineRule="auto"/>
        <w:jc w:val="center"/>
        <w:rPr>
          <w:rFonts w:ascii="Garamond" w:eastAsia="Times New Roman" w:hAnsi="Garamond"/>
          <w:color w:val="000000" w:themeColor="text1"/>
        </w:rPr>
      </w:pPr>
    </w:p>
    <w:p w14:paraId="59E85ADE" w14:textId="6FF74190" w:rsidR="00EF4B74" w:rsidRPr="00491282" w:rsidRDefault="00865578" w:rsidP="00883D03">
      <w:pPr>
        <w:jc w:val="both"/>
        <w:rPr>
          <w:rFonts w:ascii="Garamond" w:hAnsi="Garamond"/>
          <w:color w:val="000000" w:themeColor="text1"/>
        </w:rPr>
      </w:pPr>
      <w:r w:rsidRPr="00491282">
        <w:rPr>
          <w:rFonts w:ascii="Garamond" w:hAnsi="Garamond"/>
          <w:color w:val="000000" w:themeColor="text1"/>
        </w:rPr>
        <w:t>Relevant encore récemment de la fiction, le robot humanoïde conçu pour vivre au sein des familles commence à être commercialisé sur les marchés grand public. Equipés d’une intelligence artificielle</w:t>
      </w:r>
      <w:r w:rsidR="000D62D4">
        <w:rPr>
          <w:rStyle w:val="Appelnotedebasdep"/>
          <w:rFonts w:ascii="Garamond" w:hAnsi="Garamond"/>
          <w:color w:val="000000" w:themeColor="text1"/>
        </w:rPr>
        <w:footnoteReference w:id="1"/>
      </w:r>
      <w:r w:rsidRPr="00491282">
        <w:rPr>
          <w:rFonts w:ascii="Garamond" w:hAnsi="Garamond"/>
          <w:color w:val="000000" w:themeColor="text1"/>
        </w:rPr>
        <w:t xml:space="preserve">, de capteurs, de systèmes de reconnaissance électronique et connecté à Internet, les </w:t>
      </w:r>
      <w:r w:rsidRPr="005C6790">
        <w:rPr>
          <w:rFonts w:ascii="Garamond" w:hAnsi="Garamond"/>
          <w:i/>
          <w:color w:val="000000" w:themeColor="text1"/>
        </w:rPr>
        <w:t xml:space="preserve">robots </w:t>
      </w:r>
      <w:r w:rsidR="005C6790" w:rsidRPr="005C6790">
        <w:rPr>
          <w:rFonts w:ascii="Garamond" w:hAnsi="Garamond"/>
          <w:i/>
          <w:color w:val="000000" w:themeColor="text1"/>
        </w:rPr>
        <w:t>compagnons</w:t>
      </w:r>
      <w:r w:rsidR="005C6790">
        <w:rPr>
          <w:rFonts w:ascii="Garamond" w:hAnsi="Garamond"/>
          <w:color w:val="000000" w:themeColor="text1"/>
        </w:rPr>
        <w:t xml:space="preserve"> </w:t>
      </w:r>
      <w:r w:rsidRPr="00491282">
        <w:rPr>
          <w:rFonts w:ascii="Garamond" w:hAnsi="Garamond"/>
          <w:color w:val="000000" w:themeColor="text1"/>
        </w:rPr>
        <w:t>ont pour fonction de divertir, informer, accomplir des tâches ménagères et partager l’intimité des familles. Dotés de caractéristiques physiques et psychologiques proches de l’être humain, ils sont ainsi capables de reproduire des attitudes et comp</w:t>
      </w:r>
      <w:r w:rsidR="00EF4B74" w:rsidRPr="00491282">
        <w:rPr>
          <w:rFonts w:ascii="Garamond" w:hAnsi="Garamond"/>
          <w:color w:val="000000" w:themeColor="text1"/>
        </w:rPr>
        <w:t>or</w:t>
      </w:r>
      <w:r w:rsidR="00AD3137" w:rsidRPr="00491282">
        <w:rPr>
          <w:rFonts w:ascii="Garamond" w:hAnsi="Garamond"/>
          <w:color w:val="000000" w:themeColor="text1"/>
        </w:rPr>
        <w:t>tements humains et de répliquer</w:t>
      </w:r>
      <w:r w:rsidR="00EF4B74" w:rsidRPr="00491282">
        <w:rPr>
          <w:rFonts w:ascii="Garamond" w:hAnsi="Garamond"/>
          <w:color w:val="000000" w:themeColor="text1"/>
        </w:rPr>
        <w:t xml:space="preserve"> </w:t>
      </w:r>
      <w:r w:rsidRPr="00491282">
        <w:rPr>
          <w:rFonts w:ascii="Garamond" w:hAnsi="Garamond"/>
          <w:color w:val="000000" w:themeColor="text1"/>
        </w:rPr>
        <w:t xml:space="preserve">de mieux en mieux les interactions humaines. La connexion de ces robots à Internet permet aux entreprises les commercialisant de stocker et de traiter une multitude de données </w:t>
      </w:r>
      <w:r w:rsidR="00EF4B74" w:rsidRPr="00491282">
        <w:rPr>
          <w:rFonts w:ascii="Garamond" w:hAnsi="Garamond"/>
          <w:color w:val="000000" w:themeColor="text1"/>
        </w:rPr>
        <w:t>issues des foyers</w:t>
      </w:r>
      <w:r w:rsidR="00AD3137" w:rsidRPr="00491282">
        <w:rPr>
          <w:rFonts w:ascii="Garamond" w:hAnsi="Garamond"/>
          <w:color w:val="000000" w:themeColor="text1"/>
        </w:rPr>
        <w:t xml:space="preserve"> et de proposer des liens de plus en plus personnalisé</w:t>
      </w:r>
      <w:r w:rsidRPr="00491282">
        <w:rPr>
          <w:rFonts w:ascii="Garamond" w:hAnsi="Garamond"/>
          <w:color w:val="000000" w:themeColor="text1"/>
        </w:rPr>
        <w:t>s avec ses utilisateurs.</w:t>
      </w:r>
    </w:p>
    <w:p w14:paraId="1C4DD254" w14:textId="77777777" w:rsidR="00B41E1A" w:rsidRPr="00491282" w:rsidRDefault="00B41E1A" w:rsidP="00883D03">
      <w:pPr>
        <w:jc w:val="both"/>
        <w:rPr>
          <w:rFonts w:ascii="Garamond" w:hAnsi="Garamond"/>
          <w:color w:val="000000" w:themeColor="text1"/>
        </w:rPr>
      </w:pPr>
    </w:p>
    <w:p w14:paraId="25B71290" w14:textId="089128E7" w:rsidR="009D6C2A" w:rsidRPr="00491282" w:rsidRDefault="00865578" w:rsidP="00883D03">
      <w:pPr>
        <w:jc w:val="both"/>
        <w:rPr>
          <w:rFonts w:ascii="Garamond" w:hAnsi="Garamond"/>
          <w:color w:val="000000" w:themeColor="text1"/>
        </w:rPr>
      </w:pPr>
      <w:r w:rsidRPr="00491282">
        <w:rPr>
          <w:rFonts w:ascii="Garamond" w:hAnsi="Garamond"/>
          <w:color w:val="000000" w:themeColor="text1"/>
        </w:rPr>
        <w:t>En cela, véritable innovation de rupture, le</w:t>
      </w:r>
      <w:r w:rsidRPr="00491282">
        <w:rPr>
          <w:rFonts w:ascii="Garamond" w:hAnsi="Garamond"/>
          <w:i/>
          <w:color w:val="000000" w:themeColor="text1"/>
        </w:rPr>
        <w:t xml:space="preserve"> </w:t>
      </w:r>
      <w:r w:rsidRPr="005C6790">
        <w:rPr>
          <w:rFonts w:ascii="Garamond" w:hAnsi="Garamond"/>
          <w:color w:val="000000" w:themeColor="text1"/>
        </w:rPr>
        <w:t>robot compagnon</w:t>
      </w:r>
      <w:r w:rsidRPr="00491282">
        <w:rPr>
          <w:rFonts w:ascii="Garamond" w:hAnsi="Garamond"/>
          <w:i/>
          <w:color w:val="000000" w:themeColor="text1"/>
        </w:rPr>
        <w:t xml:space="preserve"> </w:t>
      </w:r>
      <w:r w:rsidRPr="00491282">
        <w:rPr>
          <w:rFonts w:ascii="Garamond" w:hAnsi="Garamond"/>
          <w:color w:val="000000" w:themeColor="text1"/>
        </w:rPr>
        <w:t>engendre des transformations à la fois technologiques et sociétales qui suscitent de nombreuses interrogation</w:t>
      </w:r>
      <w:r w:rsidR="007334B6">
        <w:rPr>
          <w:rFonts w:ascii="Garamond" w:hAnsi="Garamond"/>
          <w:color w:val="000000" w:themeColor="text1"/>
        </w:rPr>
        <w:t>s sociales, juridiques, économiques ou éthiques</w:t>
      </w:r>
      <w:r w:rsidRPr="00491282">
        <w:rPr>
          <w:rFonts w:ascii="Garamond" w:hAnsi="Garamond"/>
          <w:color w:val="000000" w:themeColor="text1"/>
        </w:rPr>
        <w:t xml:space="preserve">. Afin d’apporter un éclairage sur l’émergence de ce nouveau marché et de contribuer à en dresser les </w:t>
      </w:r>
      <w:r w:rsidR="00250C5A" w:rsidRPr="00491282">
        <w:rPr>
          <w:rFonts w:ascii="Garamond" w:hAnsi="Garamond"/>
          <w:color w:val="000000" w:themeColor="text1"/>
        </w:rPr>
        <w:t>enjeux</w:t>
      </w:r>
      <w:r w:rsidR="00C46F70" w:rsidRPr="00491282">
        <w:rPr>
          <w:rFonts w:ascii="Garamond" w:hAnsi="Garamond"/>
          <w:color w:val="000000" w:themeColor="text1"/>
        </w:rPr>
        <w:t xml:space="preserve">, </w:t>
      </w:r>
      <w:r w:rsidR="003B71FF" w:rsidRPr="00491282">
        <w:rPr>
          <w:rFonts w:ascii="Garamond" w:hAnsi="Garamond"/>
          <w:color w:val="000000" w:themeColor="text1"/>
        </w:rPr>
        <w:t xml:space="preserve">cette journée d’étude </w:t>
      </w:r>
      <w:r w:rsidR="00250C5A" w:rsidRPr="00491282">
        <w:rPr>
          <w:rFonts w:ascii="Garamond" w:hAnsi="Garamond"/>
          <w:color w:val="000000" w:themeColor="text1"/>
        </w:rPr>
        <w:t xml:space="preserve">se centrera sur le </w:t>
      </w:r>
      <w:r w:rsidRPr="00491282">
        <w:rPr>
          <w:rFonts w:ascii="Garamond" w:hAnsi="Garamond"/>
          <w:color w:val="000000" w:themeColor="text1"/>
        </w:rPr>
        <w:t xml:space="preserve">projet de recherche </w:t>
      </w:r>
      <w:r w:rsidR="003B71FF" w:rsidRPr="00491282">
        <w:rPr>
          <w:rFonts w:ascii="Garamond" w:hAnsi="Garamond"/>
          <w:color w:val="000000" w:themeColor="text1"/>
        </w:rPr>
        <w:t xml:space="preserve">« Mon robot, ma famille et moi : étude de l’impact de la relation humain-robot sur la question des </w:t>
      </w:r>
      <w:r w:rsidR="0024720C" w:rsidRPr="00491282">
        <w:rPr>
          <w:rFonts w:ascii="Garamond" w:hAnsi="Garamond"/>
          <w:color w:val="000000" w:themeColor="text1"/>
        </w:rPr>
        <w:t>identités</w:t>
      </w:r>
      <w:r w:rsidR="003B71FF" w:rsidRPr="00491282">
        <w:rPr>
          <w:rFonts w:ascii="Garamond" w:hAnsi="Garamond"/>
          <w:color w:val="000000" w:themeColor="text1"/>
        </w:rPr>
        <w:t xml:space="preserve"> ». </w:t>
      </w:r>
      <w:r w:rsidR="009D6C2A" w:rsidRPr="00491282">
        <w:rPr>
          <w:rFonts w:ascii="Garamond" w:hAnsi="Garamond"/>
          <w:color w:val="000000" w:themeColor="text1"/>
        </w:rPr>
        <w:t xml:space="preserve">Elle s’inscrit dans le projet scientifique développé par le e-laboratoire </w:t>
      </w:r>
      <w:r w:rsidR="0009535A" w:rsidRPr="00491282">
        <w:rPr>
          <w:rFonts w:ascii="Garamond" w:hAnsi="Garamond"/>
          <w:color w:val="000000" w:themeColor="text1"/>
        </w:rPr>
        <w:t xml:space="preserve">on </w:t>
      </w:r>
      <w:r w:rsidR="009D6C2A" w:rsidRPr="00491282">
        <w:rPr>
          <w:rFonts w:ascii="Garamond" w:hAnsi="Garamond"/>
          <w:i/>
          <w:color w:val="000000" w:themeColor="text1"/>
        </w:rPr>
        <w:t xml:space="preserve">Human Trace Complex system Digital Campus </w:t>
      </w:r>
      <w:r w:rsidR="009D6C2A" w:rsidRPr="00491282">
        <w:rPr>
          <w:rFonts w:ascii="Garamond" w:hAnsi="Garamond"/>
          <w:color w:val="000000" w:themeColor="text1"/>
        </w:rPr>
        <w:t>portant le label Unitwin de l’UNESCO</w:t>
      </w:r>
      <w:r w:rsidR="009D6C2A" w:rsidRPr="00491282">
        <w:rPr>
          <w:rStyle w:val="Appelnotedebasdep"/>
          <w:rFonts w:ascii="Garamond" w:hAnsi="Garamond"/>
          <w:color w:val="000000" w:themeColor="text1"/>
        </w:rPr>
        <w:footnoteReference w:id="2"/>
      </w:r>
      <w:r w:rsidR="009D6C2A" w:rsidRPr="00491282">
        <w:rPr>
          <w:rFonts w:ascii="Garamond" w:hAnsi="Garamond"/>
          <w:color w:val="000000" w:themeColor="text1"/>
        </w:rPr>
        <w:t>.</w:t>
      </w:r>
    </w:p>
    <w:p w14:paraId="0F0F3CE0" w14:textId="77777777" w:rsidR="00AD3137" w:rsidRPr="00491282" w:rsidRDefault="00AD3137" w:rsidP="00883D03">
      <w:pPr>
        <w:jc w:val="both"/>
        <w:rPr>
          <w:rFonts w:ascii="Garamond" w:hAnsi="Garamond"/>
          <w:color w:val="000000" w:themeColor="text1"/>
        </w:rPr>
      </w:pPr>
    </w:p>
    <w:p w14:paraId="0A129F79" w14:textId="4135E924" w:rsidR="005242BD" w:rsidRPr="00491282" w:rsidRDefault="00C46F70" w:rsidP="00883D03">
      <w:pPr>
        <w:jc w:val="both"/>
        <w:rPr>
          <w:rFonts w:ascii="Garamond" w:hAnsi="Garamond"/>
          <w:color w:val="000000" w:themeColor="text1"/>
        </w:rPr>
      </w:pPr>
      <w:r w:rsidRPr="00491282">
        <w:rPr>
          <w:rFonts w:ascii="Garamond" w:hAnsi="Garamond"/>
          <w:color w:val="000000" w:themeColor="text1"/>
        </w:rPr>
        <w:t xml:space="preserve">Dans ce cadre, </w:t>
      </w:r>
      <w:r w:rsidR="005242BD" w:rsidRPr="00491282">
        <w:rPr>
          <w:rFonts w:ascii="Garamond" w:hAnsi="Garamond"/>
          <w:color w:val="000000" w:themeColor="text1"/>
        </w:rPr>
        <w:t xml:space="preserve">le projet de recherche </w:t>
      </w:r>
      <w:r w:rsidRPr="00491282">
        <w:rPr>
          <w:rFonts w:ascii="Garamond" w:hAnsi="Garamond"/>
          <w:color w:val="000000" w:themeColor="text1"/>
        </w:rPr>
        <w:t xml:space="preserve">explorera </w:t>
      </w:r>
      <w:r w:rsidR="004A7D5C" w:rsidRPr="00491282">
        <w:rPr>
          <w:rFonts w:ascii="Garamond" w:hAnsi="Garamond"/>
          <w:color w:val="000000" w:themeColor="text1"/>
        </w:rPr>
        <w:t xml:space="preserve">deux axes de questionnements induits par l’introduction des robots compagnons dans les familles avec enfants. </w:t>
      </w:r>
    </w:p>
    <w:p w14:paraId="4A32899C" w14:textId="77777777" w:rsidR="00EF4B74" w:rsidRPr="00491282" w:rsidRDefault="00EF4B74" w:rsidP="00883D03">
      <w:pPr>
        <w:jc w:val="both"/>
        <w:rPr>
          <w:rFonts w:ascii="Garamond" w:hAnsi="Garamond"/>
          <w:color w:val="000000" w:themeColor="text1"/>
        </w:rPr>
      </w:pPr>
    </w:p>
    <w:p w14:paraId="55C6BACC" w14:textId="040AEBA2" w:rsidR="00D40C5F" w:rsidRPr="00491282" w:rsidRDefault="00BD1F22" w:rsidP="00883D03">
      <w:pPr>
        <w:pStyle w:val="Paragraphedeliste"/>
        <w:numPr>
          <w:ilvl w:val="0"/>
          <w:numId w:val="2"/>
        </w:numPr>
        <w:tabs>
          <w:tab w:val="left" w:pos="284"/>
        </w:tabs>
        <w:spacing w:after="0" w:line="240" w:lineRule="auto"/>
        <w:jc w:val="both"/>
        <w:rPr>
          <w:rFonts w:ascii="Garamond" w:hAnsi="Garamond" w:cs="Times New Roman"/>
          <w:b/>
          <w:color w:val="000000" w:themeColor="text1"/>
          <w:sz w:val="24"/>
          <w:szCs w:val="24"/>
        </w:rPr>
      </w:pPr>
      <w:r w:rsidRPr="00491282">
        <w:rPr>
          <w:rFonts w:ascii="Garamond" w:hAnsi="Garamond" w:cs="Times New Roman"/>
          <w:b/>
          <w:color w:val="000000" w:themeColor="text1"/>
          <w:sz w:val="24"/>
          <w:szCs w:val="24"/>
        </w:rPr>
        <w:lastRenderedPageBreak/>
        <w:t>Une dimension endogène : l</w:t>
      </w:r>
      <w:r w:rsidR="005242BD" w:rsidRPr="00491282">
        <w:rPr>
          <w:rFonts w:ascii="Garamond" w:hAnsi="Garamond" w:cs="Times New Roman"/>
          <w:b/>
          <w:color w:val="000000" w:themeColor="text1"/>
          <w:sz w:val="24"/>
          <w:szCs w:val="24"/>
        </w:rPr>
        <w:t xml:space="preserve">es traces de la relation homme-robot compagnon sur </w:t>
      </w:r>
      <w:r w:rsidR="00C46F70" w:rsidRPr="00491282">
        <w:rPr>
          <w:rFonts w:ascii="Garamond" w:hAnsi="Garamond" w:cs="Times New Roman"/>
          <w:b/>
          <w:color w:val="000000" w:themeColor="text1"/>
          <w:sz w:val="24"/>
          <w:szCs w:val="24"/>
        </w:rPr>
        <w:t xml:space="preserve">les identités individuelles au sein de la famille et sur </w:t>
      </w:r>
      <w:r w:rsidR="005242BD" w:rsidRPr="00491282">
        <w:rPr>
          <w:rFonts w:ascii="Garamond" w:hAnsi="Garamond" w:cs="Times New Roman"/>
          <w:b/>
          <w:color w:val="000000" w:themeColor="text1"/>
          <w:sz w:val="24"/>
          <w:szCs w:val="24"/>
        </w:rPr>
        <w:t>l’identité familiale</w:t>
      </w:r>
      <w:r w:rsidR="00C46F70" w:rsidRPr="00491282">
        <w:rPr>
          <w:rFonts w:ascii="Garamond" w:hAnsi="Garamond" w:cs="Times New Roman"/>
          <w:b/>
          <w:color w:val="000000" w:themeColor="text1"/>
          <w:sz w:val="24"/>
          <w:szCs w:val="24"/>
        </w:rPr>
        <w:t xml:space="preserve"> elle-même.</w:t>
      </w:r>
    </w:p>
    <w:p w14:paraId="43ACA82C" w14:textId="77777777" w:rsidR="00EF4B74" w:rsidRPr="00491282" w:rsidRDefault="00EF4B74" w:rsidP="00883D03">
      <w:pPr>
        <w:pStyle w:val="Paragraphedeliste"/>
        <w:tabs>
          <w:tab w:val="left" w:pos="284"/>
        </w:tabs>
        <w:spacing w:after="0" w:line="240" w:lineRule="auto"/>
        <w:jc w:val="both"/>
        <w:rPr>
          <w:rFonts w:ascii="Garamond" w:hAnsi="Garamond" w:cs="Times New Roman"/>
          <w:b/>
          <w:color w:val="000000" w:themeColor="text1"/>
          <w:sz w:val="24"/>
          <w:szCs w:val="24"/>
        </w:rPr>
      </w:pPr>
    </w:p>
    <w:p w14:paraId="3A0E6960" w14:textId="6C525450" w:rsidR="000971EE" w:rsidRPr="00491282" w:rsidRDefault="005242BD" w:rsidP="00883D03">
      <w:pPr>
        <w:jc w:val="both"/>
        <w:rPr>
          <w:rFonts w:ascii="Garamond" w:hAnsi="Garamond"/>
          <w:color w:val="000000" w:themeColor="text1"/>
        </w:rPr>
      </w:pPr>
      <w:r w:rsidRPr="00491282">
        <w:rPr>
          <w:rFonts w:ascii="Garamond" w:hAnsi="Garamond"/>
          <w:color w:val="000000" w:themeColor="text1"/>
        </w:rPr>
        <w:t>Dès lors que ces robots de compagnie empruntent des attributs phy</w:t>
      </w:r>
      <w:r w:rsidR="00CE3849" w:rsidRPr="00491282">
        <w:rPr>
          <w:rFonts w:ascii="Garamond" w:hAnsi="Garamond"/>
          <w:color w:val="000000" w:themeColor="text1"/>
        </w:rPr>
        <w:t>siques et psychologiques humain</w:t>
      </w:r>
      <w:r w:rsidRPr="00491282">
        <w:rPr>
          <w:rFonts w:ascii="Garamond" w:hAnsi="Garamond"/>
          <w:color w:val="000000" w:themeColor="text1"/>
        </w:rPr>
        <w:t xml:space="preserve">s et endossent le rôle de « compagnon », la frontière entre </w:t>
      </w:r>
      <w:r w:rsidR="004A7D5C" w:rsidRPr="00491282">
        <w:rPr>
          <w:rFonts w:ascii="Garamond" w:hAnsi="Garamond"/>
          <w:color w:val="000000" w:themeColor="text1"/>
        </w:rPr>
        <w:t>le vivant</w:t>
      </w:r>
      <w:r w:rsidRPr="00491282">
        <w:rPr>
          <w:rFonts w:ascii="Garamond" w:hAnsi="Garamond"/>
          <w:color w:val="000000" w:themeColor="text1"/>
        </w:rPr>
        <w:t xml:space="preserve"> </w:t>
      </w:r>
      <w:r w:rsidR="004A7D5C" w:rsidRPr="00491282">
        <w:rPr>
          <w:rFonts w:ascii="Garamond" w:hAnsi="Garamond"/>
          <w:color w:val="000000" w:themeColor="text1"/>
        </w:rPr>
        <w:t>et la machine semble s’e</w:t>
      </w:r>
      <w:r w:rsidR="004726E2" w:rsidRPr="00491282">
        <w:rPr>
          <w:rFonts w:ascii="Garamond" w:hAnsi="Garamond"/>
          <w:color w:val="000000" w:themeColor="text1"/>
        </w:rPr>
        <w:t>ffacer au point de provoquer de la robophilie</w:t>
      </w:r>
      <w:r w:rsidR="00CD6E38" w:rsidRPr="00491282">
        <w:rPr>
          <w:rStyle w:val="Appelnotedebasdep"/>
          <w:rFonts w:ascii="Garamond" w:hAnsi="Garamond"/>
          <w:color w:val="000000" w:themeColor="text1"/>
        </w:rPr>
        <w:footnoteReference w:id="3"/>
      </w:r>
      <w:r w:rsidR="004A7D5C" w:rsidRPr="00491282">
        <w:rPr>
          <w:rFonts w:ascii="Garamond" w:hAnsi="Garamond"/>
          <w:color w:val="000000" w:themeColor="text1"/>
        </w:rPr>
        <w:t xml:space="preserve"> </w:t>
      </w:r>
      <w:r w:rsidR="00240329" w:rsidRPr="00491282">
        <w:rPr>
          <w:rFonts w:ascii="Garamond" w:hAnsi="Garamond"/>
          <w:color w:val="000000" w:themeColor="text1"/>
        </w:rPr>
        <w:t xml:space="preserve">et des </w:t>
      </w:r>
      <w:r w:rsidR="004A7D5C" w:rsidRPr="00491282">
        <w:rPr>
          <w:rFonts w:ascii="Garamond" w:hAnsi="Garamond"/>
          <w:color w:val="000000" w:themeColor="text1"/>
        </w:rPr>
        <w:t>attachements affectifs de substitution</w:t>
      </w:r>
      <w:r w:rsidR="004A7D5C" w:rsidRPr="00491282">
        <w:rPr>
          <w:rStyle w:val="Appelnotedebasdep"/>
          <w:rFonts w:ascii="Garamond" w:hAnsi="Garamond"/>
          <w:color w:val="000000" w:themeColor="text1"/>
        </w:rPr>
        <w:footnoteReference w:id="4"/>
      </w:r>
      <w:r w:rsidR="004A7D5C" w:rsidRPr="00491282">
        <w:rPr>
          <w:rFonts w:ascii="Garamond" w:hAnsi="Garamond"/>
          <w:color w:val="000000" w:themeColor="text1"/>
        </w:rPr>
        <w:t xml:space="preserve">. </w:t>
      </w:r>
    </w:p>
    <w:p w14:paraId="52B0F665" w14:textId="06BEDECD" w:rsidR="001A7267" w:rsidRPr="00491282" w:rsidRDefault="00BA5857" w:rsidP="00883D03">
      <w:pPr>
        <w:jc w:val="both"/>
        <w:rPr>
          <w:rFonts w:ascii="Garamond" w:hAnsi="Garamond"/>
          <w:color w:val="000000" w:themeColor="text1"/>
        </w:rPr>
      </w:pPr>
      <w:r w:rsidRPr="00491282">
        <w:rPr>
          <w:rFonts w:ascii="Garamond" w:hAnsi="Garamond"/>
          <w:color w:val="000000" w:themeColor="text1"/>
        </w:rPr>
        <w:t>Selon Serge Tisseron, le</w:t>
      </w:r>
      <w:r w:rsidR="000971EE" w:rsidRPr="00491282">
        <w:rPr>
          <w:rFonts w:ascii="Garamond" w:hAnsi="Garamond"/>
          <w:color w:val="000000" w:themeColor="text1"/>
        </w:rPr>
        <w:t xml:space="preserve"> producteur de robot, </w:t>
      </w:r>
      <w:r w:rsidR="004E75D7" w:rsidRPr="00491282">
        <w:rPr>
          <w:rFonts w:ascii="Garamond" w:eastAsia="Times New Roman" w:hAnsi="Garamond"/>
          <w:color w:val="000000" w:themeColor="text1"/>
        </w:rPr>
        <w:t>Hiroshi Ishiguro</w:t>
      </w:r>
      <w:r w:rsidR="00371D42" w:rsidRPr="00491282">
        <w:rPr>
          <w:rStyle w:val="Appelnotedebasdep"/>
          <w:rFonts w:ascii="Garamond" w:eastAsia="Times New Roman" w:hAnsi="Garamond"/>
          <w:color w:val="000000" w:themeColor="text1"/>
        </w:rPr>
        <w:footnoteReference w:id="5"/>
      </w:r>
      <w:r w:rsidR="004E75D7" w:rsidRPr="00491282">
        <w:rPr>
          <w:rFonts w:ascii="Garamond" w:eastAsia="Times New Roman" w:hAnsi="Garamond"/>
          <w:color w:val="000000" w:themeColor="text1"/>
        </w:rPr>
        <w:t xml:space="preserve">, </w:t>
      </w:r>
      <w:r w:rsidR="001A7267" w:rsidRPr="00491282">
        <w:rPr>
          <w:rFonts w:ascii="Garamond" w:eastAsia="Times New Roman" w:hAnsi="Garamond"/>
          <w:color w:val="000000" w:themeColor="text1"/>
        </w:rPr>
        <w:t xml:space="preserve">nous invite </w:t>
      </w:r>
      <w:r w:rsidR="000971EE" w:rsidRPr="00491282">
        <w:rPr>
          <w:rFonts w:ascii="Garamond" w:eastAsia="Times New Roman" w:hAnsi="Garamond"/>
          <w:color w:val="000000" w:themeColor="text1"/>
        </w:rPr>
        <w:t>même, « </w:t>
      </w:r>
      <w:r w:rsidR="001A7267" w:rsidRPr="00491282">
        <w:rPr>
          <w:rFonts w:ascii="Garamond" w:eastAsia="Times New Roman" w:hAnsi="Garamond"/>
          <w:i/>
          <w:color w:val="000000" w:themeColor="text1"/>
        </w:rPr>
        <w:t>à considérer les robots de demain ni comme des machines ni même comme des animaux, mais comme nos enfants ! Non pas comme ses enfants à lui, dont nous prendrions livraison en remerciant leur concepteur, mais comme nos enfants à nous que nous serions appelés à mettre au monde et à élever</w:t>
      </w:r>
      <w:r w:rsidR="000971EE" w:rsidRPr="00491282">
        <w:rPr>
          <w:rFonts w:ascii="Garamond" w:hAnsi="Garamond"/>
          <w:color w:val="000000" w:themeColor="text1"/>
        </w:rPr>
        <w:t> »</w:t>
      </w:r>
      <w:r w:rsidR="000971EE" w:rsidRPr="00491282">
        <w:rPr>
          <w:rStyle w:val="Appelnotedebasdep"/>
          <w:rFonts w:ascii="Garamond" w:eastAsia="Times New Roman" w:hAnsi="Garamond"/>
          <w:color w:val="000000" w:themeColor="text1"/>
        </w:rPr>
        <w:footnoteReference w:id="6"/>
      </w:r>
      <w:r w:rsidR="00EF4B74" w:rsidRPr="00491282">
        <w:rPr>
          <w:rFonts w:ascii="Garamond" w:hAnsi="Garamond"/>
          <w:color w:val="000000" w:themeColor="text1"/>
        </w:rPr>
        <w:t>.</w:t>
      </w:r>
    </w:p>
    <w:p w14:paraId="55D27AD3" w14:textId="77777777" w:rsidR="00EF4B74" w:rsidRPr="00491282" w:rsidRDefault="00EF4B74" w:rsidP="00DD0969">
      <w:pPr>
        <w:jc w:val="both"/>
        <w:rPr>
          <w:rFonts w:ascii="Garamond" w:eastAsia="Times New Roman" w:hAnsi="Garamond"/>
          <w:color w:val="000000" w:themeColor="text1"/>
        </w:rPr>
      </w:pPr>
    </w:p>
    <w:p w14:paraId="34246982" w14:textId="5F92BB88" w:rsidR="00BD1F22" w:rsidRPr="00491282" w:rsidRDefault="00EF4B74" w:rsidP="00B437E7">
      <w:pPr>
        <w:tabs>
          <w:tab w:val="left" w:pos="284"/>
        </w:tabs>
        <w:spacing w:line="276" w:lineRule="auto"/>
        <w:jc w:val="both"/>
        <w:rPr>
          <w:rFonts w:ascii="Garamond" w:hAnsi="Garamond"/>
          <w:b/>
          <w:color w:val="000000" w:themeColor="text1"/>
        </w:rPr>
      </w:pPr>
      <w:r w:rsidRPr="00491282">
        <w:rPr>
          <w:rFonts w:ascii="Garamond" w:hAnsi="Garamond"/>
          <w:color w:val="000000" w:themeColor="text1"/>
        </w:rPr>
        <w:t>L’objectif de cette journée</w:t>
      </w:r>
      <w:r w:rsidR="004A7D5C" w:rsidRPr="00491282">
        <w:rPr>
          <w:rFonts w:ascii="Garamond" w:hAnsi="Garamond"/>
          <w:color w:val="000000" w:themeColor="text1"/>
        </w:rPr>
        <w:t xml:space="preserve"> est d’aborder la question en étudiant</w:t>
      </w:r>
      <w:r w:rsidR="005242BD" w:rsidRPr="00491282">
        <w:rPr>
          <w:rFonts w:ascii="Garamond" w:hAnsi="Garamond"/>
          <w:color w:val="000000" w:themeColor="text1"/>
        </w:rPr>
        <w:t xml:space="preserve"> la place du robot dans l</w:t>
      </w:r>
      <w:r w:rsidR="00C46F70" w:rsidRPr="00491282">
        <w:rPr>
          <w:rFonts w:ascii="Garamond" w:hAnsi="Garamond"/>
          <w:color w:val="000000" w:themeColor="text1"/>
        </w:rPr>
        <w:t xml:space="preserve">es interactions familiales et de </w:t>
      </w:r>
      <w:r w:rsidR="005242BD" w:rsidRPr="00491282">
        <w:rPr>
          <w:rFonts w:ascii="Garamond" w:hAnsi="Garamond"/>
          <w:color w:val="000000" w:themeColor="text1"/>
        </w:rPr>
        <w:t>montrer dans quelle mesure son adoption au sein du foyer peut</w:t>
      </w:r>
      <w:r w:rsidR="004A7D5C" w:rsidRPr="00491282">
        <w:rPr>
          <w:rFonts w:ascii="Garamond" w:hAnsi="Garamond"/>
          <w:color w:val="000000" w:themeColor="text1"/>
        </w:rPr>
        <w:t xml:space="preserve"> modifier </w:t>
      </w:r>
      <w:r w:rsidR="0009535A" w:rsidRPr="00491282">
        <w:rPr>
          <w:rFonts w:ascii="Garamond" w:hAnsi="Garamond"/>
          <w:color w:val="000000" w:themeColor="text1"/>
        </w:rPr>
        <w:t>les relations intra</w:t>
      </w:r>
      <w:r w:rsidR="00C46F70" w:rsidRPr="00491282">
        <w:rPr>
          <w:rFonts w:ascii="Garamond" w:hAnsi="Garamond"/>
          <w:color w:val="000000" w:themeColor="text1"/>
        </w:rPr>
        <w:t xml:space="preserve">familiales et </w:t>
      </w:r>
      <w:r w:rsidRPr="00491282">
        <w:rPr>
          <w:rFonts w:ascii="Garamond" w:hAnsi="Garamond"/>
          <w:color w:val="000000" w:themeColor="text1"/>
        </w:rPr>
        <w:t>les représentations que chacun a</w:t>
      </w:r>
      <w:r w:rsidR="00C46F70" w:rsidRPr="00491282">
        <w:rPr>
          <w:rFonts w:ascii="Garamond" w:hAnsi="Garamond"/>
          <w:color w:val="000000" w:themeColor="text1"/>
        </w:rPr>
        <w:t xml:space="preserve"> de son rôle au sein de la famille</w:t>
      </w:r>
      <w:r w:rsidR="0031196E" w:rsidRPr="00491282">
        <w:rPr>
          <w:rFonts w:ascii="Garamond" w:hAnsi="Garamond"/>
          <w:color w:val="000000" w:themeColor="text1"/>
        </w:rPr>
        <w:t>. Son adoption pose également la question de la responsabilité juridique du robot dans le cadre de ces relations</w:t>
      </w:r>
      <w:r w:rsidR="00C46F70" w:rsidRPr="00491282">
        <w:rPr>
          <w:rFonts w:ascii="Garamond" w:hAnsi="Garamond"/>
          <w:color w:val="000000" w:themeColor="text1"/>
        </w:rPr>
        <w:t xml:space="preserve">. </w:t>
      </w:r>
      <w:r w:rsidR="004A7D5C" w:rsidRPr="00491282">
        <w:rPr>
          <w:rFonts w:ascii="Garamond" w:hAnsi="Garamond"/>
          <w:color w:val="000000" w:themeColor="text1"/>
        </w:rPr>
        <w:t>N</w:t>
      </w:r>
      <w:r w:rsidR="009D6C2A" w:rsidRPr="00491282">
        <w:rPr>
          <w:rFonts w:ascii="Garamond" w:hAnsi="Garamond"/>
          <w:color w:val="000000" w:themeColor="text1"/>
        </w:rPr>
        <w:t>ous partirons d’une définition de l’identité conçue comme</w:t>
      </w:r>
      <w:r w:rsidR="00D40C5F" w:rsidRPr="00491282">
        <w:rPr>
          <w:rFonts w:ascii="Garamond" w:hAnsi="Garamond"/>
          <w:color w:val="000000" w:themeColor="text1"/>
        </w:rPr>
        <w:t xml:space="preserve"> une construction en perpétuel mouvement résultant des interactions de l’individu à son environnement, ce qui comprend à la fois les échanges intersubjectifs </w:t>
      </w:r>
      <w:r w:rsidR="00BD1F22" w:rsidRPr="00491282">
        <w:rPr>
          <w:rFonts w:ascii="Garamond" w:hAnsi="Garamond"/>
          <w:color w:val="000000" w:themeColor="text1"/>
        </w:rPr>
        <w:t xml:space="preserve">- </w:t>
      </w:r>
      <w:r w:rsidR="00D40C5F" w:rsidRPr="00491282">
        <w:rPr>
          <w:rFonts w:ascii="Garamond" w:hAnsi="Garamond"/>
          <w:color w:val="000000" w:themeColor="text1"/>
        </w:rPr>
        <w:t>avec leur dimension émotionnelle et affective</w:t>
      </w:r>
      <w:r w:rsidR="00BD1F22" w:rsidRPr="00491282">
        <w:rPr>
          <w:rFonts w:ascii="Garamond" w:hAnsi="Garamond"/>
          <w:color w:val="000000" w:themeColor="text1"/>
        </w:rPr>
        <w:t xml:space="preserve"> -</w:t>
      </w:r>
      <w:r w:rsidR="00D40C5F" w:rsidRPr="00491282">
        <w:rPr>
          <w:rFonts w:ascii="Garamond" w:hAnsi="Garamond"/>
          <w:color w:val="000000" w:themeColor="text1"/>
        </w:rPr>
        <w:t xml:space="preserve"> et la construction commune de signification </w:t>
      </w:r>
      <w:r w:rsidR="005242BD" w:rsidRPr="00491282">
        <w:rPr>
          <w:rFonts w:ascii="Garamond" w:hAnsi="Garamond"/>
          <w:color w:val="000000" w:themeColor="text1"/>
        </w:rPr>
        <w:t xml:space="preserve">au sein de la famille. Dans le contexte </w:t>
      </w:r>
      <w:r w:rsidR="004A7D5C" w:rsidRPr="00491282">
        <w:rPr>
          <w:rFonts w:ascii="Garamond" w:hAnsi="Garamond"/>
          <w:color w:val="000000" w:themeColor="text1"/>
        </w:rPr>
        <w:t xml:space="preserve">théorique porté par le </w:t>
      </w:r>
      <w:r w:rsidR="005242BD" w:rsidRPr="00491282">
        <w:rPr>
          <w:rFonts w:ascii="Garamond" w:hAnsi="Garamond"/>
          <w:color w:val="000000" w:themeColor="text1"/>
        </w:rPr>
        <w:t>laborat</w:t>
      </w:r>
      <w:r w:rsidR="00BD1F22" w:rsidRPr="00491282">
        <w:rPr>
          <w:rFonts w:ascii="Garamond" w:hAnsi="Garamond"/>
          <w:color w:val="000000" w:themeColor="text1"/>
        </w:rPr>
        <w:t xml:space="preserve">oire </w:t>
      </w:r>
      <w:r w:rsidR="0009535A" w:rsidRPr="00491282">
        <w:rPr>
          <w:rFonts w:ascii="Garamond" w:hAnsi="Garamond"/>
          <w:color w:val="000000" w:themeColor="text1"/>
        </w:rPr>
        <w:t xml:space="preserve">on </w:t>
      </w:r>
      <w:r w:rsidR="00BD1F22" w:rsidRPr="00491282">
        <w:rPr>
          <w:rFonts w:ascii="Garamond" w:hAnsi="Garamond"/>
          <w:color w:val="000000" w:themeColor="text1"/>
        </w:rPr>
        <w:t>Human-Trace Complex S</w:t>
      </w:r>
      <w:r w:rsidR="005242BD" w:rsidRPr="00491282">
        <w:rPr>
          <w:rFonts w:ascii="Garamond" w:hAnsi="Garamond"/>
          <w:color w:val="000000" w:themeColor="text1"/>
        </w:rPr>
        <w:t>ystem, l’</w:t>
      </w:r>
      <w:r w:rsidR="00BD1F22" w:rsidRPr="00491282">
        <w:rPr>
          <w:rFonts w:ascii="Garamond" w:hAnsi="Garamond"/>
          <w:color w:val="000000" w:themeColor="text1"/>
        </w:rPr>
        <w:t>accent sera mis sur</w:t>
      </w:r>
      <w:r w:rsidRPr="00491282">
        <w:rPr>
          <w:rFonts w:ascii="Garamond" w:hAnsi="Garamond"/>
          <w:b/>
          <w:color w:val="000000" w:themeColor="text1"/>
        </w:rPr>
        <w:t> :</w:t>
      </w:r>
    </w:p>
    <w:p w14:paraId="63761265" w14:textId="77777777" w:rsidR="00EF4B74" w:rsidRPr="00491282" w:rsidRDefault="00EF4B74" w:rsidP="00B437E7">
      <w:pPr>
        <w:tabs>
          <w:tab w:val="left" w:pos="284"/>
        </w:tabs>
        <w:spacing w:line="276" w:lineRule="auto"/>
        <w:jc w:val="both"/>
        <w:rPr>
          <w:rFonts w:ascii="Garamond" w:hAnsi="Garamond"/>
          <w:b/>
          <w:color w:val="000000" w:themeColor="text1"/>
        </w:rPr>
      </w:pPr>
    </w:p>
    <w:p w14:paraId="1A857451" w14:textId="6EE96A4B" w:rsidR="00BD1F22" w:rsidRPr="00491282" w:rsidRDefault="005242BD" w:rsidP="00B437E7">
      <w:pPr>
        <w:pStyle w:val="Paragraphedeliste"/>
        <w:numPr>
          <w:ilvl w:val="0"/>
          <w:numId w:val="3"/>
        </w:numPr>
        <w:tabs>
          <w:tab w:val="left" w:pos="284"/>
        </w:tabs>
        <w:spacing w:after="0" w:line="276" w:lineRule="auto"/>
        <w:jc w:val="both"/>
        <w:rPr>
          <w:rFonts w:ascii="Garamond" w:hAnsi="Garamond" w:cs="Times New Roman"/>
          <w:color w:val="000000" w:themeColor="text1"/>
          <w:sz w:val="24"/>
          <w:szCs w:val="24"/>
        </w:rPr>
      </w:pPr>
      <w:r w:rsidRPr="00491282">
        <w:rPr>
          <w:rFonts w:ascii="Garamond" w:hAnsi="Garamond" w:cs="Times New Roman"/>
          <w:color w:val="000000" w:themeColor="text1"/>
          <w:sz w:val="24"/>
          <w:szCs w:val="24"/>
        </w:rPr>
        <w:t>l’</w:t>
      </w:r>
      <w:r w:rsidR="009D6C2A" w:rsidRPr="00491282">
        <w:rPr>
          <w:rFonts w:ascii="Garamond" w:hAnsi="Garamond" w:cs="Times New Roman"/>
          <w:color w:val="000000" w:themeColor="text1"/>
          <w:sz w:val="24"/>
          <w:szCs w:val="24"/>
        </w:rPr>
        <w:t xml:space="preserve">interaction de </w:t>
      </w:r>
      <w:r w:rsidR="009D6C2A" w:rsidRPr="00491282">
        <w:rPr>
          <w:rFonts w:ascii="Garamond" w:hAnsi="Garamond" w:cs="Times New Roman"/>
          <w:i/>
          <w:color w:val="000000" w:themeColor="text1"/>
          <w:sz w:val="24"/>
          <w:szCs w:val="24"/>
        </w:rPr>
        <w:t>signes-trace</w:t>
      </w:r>
      <w:r w:rsidR="00E01205">
        <w:rPr>
          <w:rFonts w:ascii="Garamond" w:hAnsi="Garamond" w:cs="Times New Roman"/>
          <w:i/>
          <w:color w:val="000000" w:themeColor="text1"/>
          <w:sz w:val="24"/>
          <w:szCs w:val="24"/>
        </w:rPr>
        <w:t>s</w:t>
      </w:r>
      <w:r w:rsidR="00E01205" w:rsidRPr="002451D9">
        <w:rPr>
          <w:rStyle w:val="Appelnotedebasdep"/>
          <w:rFonts w:ascii="Garamond" w:hAnsi="Garamond" w:cs="Times New Roman"/>
          <w:color w:val="000000" w:themeColor="text1"/>
          <w:sz w:val="24"/>
          <w:szCs w:val="24"/>
        </w:rPr>
        <w:footnoteReference w:id="7"/>
      </w:r>
      <w:r w:rsidR="009D6C2A" w:rsidRPr="002451D9">
        <w:rPr>
          <w:rFonts w:ascii="Garamond" w:hAnsi="Garamond" w:cs="Times New Roman"/>
          <w:color w:val="000000" w:themeColor="text1"/>
          <w:sz w:val="24"/>
          <w:szCs w:val="24"/>
        </w:rPr>
        <w:t xml:space="preserve"> </w:t>
      </w:r>
      <w:r w:rsidR="009D6C2A" w:rsidRPr="00491282">
        <w:rPr>
          <w:rFonts w:ascii="Garamond" w:hAnsi="Garamond" w:cs="Times New Roman"/>
          <w:color w:val="000000" w:themeColor="text1"/>
          <w:sz w:val="24"/>
          <w:szCs w:val="24"/>
        </w:rPr>
        <w:t xml:space="preserve">entre </w:t>
      </w:r>
      <w:r w:rsidR="00BD1F22" w:rsidRPr="00491282">
        <w:rPr>
          <w:rFonts w:ascii="Garamond" w:hAnsi="Garamond" w:cs="Times New Roman"/>
          <w:color w:val="000000" w:themeColor="text1"/>
          <w:sz w:val="24"/>
          <w:szCs w:val="24"/>
        </w:rPr>
        <w:t>deux corps, un corps</w:t>
      </w:r>
      <w:r w:rsidR="009D6C2A" w:rsidRPr="00491282">
        <w:rPr>
          <w:rFonts w:ascii="Garamond" w:hAnsi="Garamond" w:cs="Times New Roman"/>
          <w:color w:val="000000" w:themeColor="text1"/>
          <w:sz w:val="24"/>
          <w:szCs w:val="24"/>
        </w:rPr>
        <w:t xml:space="preserve"> </w:t>
      </w:r>
      <w:r w:rsidR="00BD1F22" w:rsidRPr="00491282">
        <w:rPr>
          <w:rFonts w:ascii="Garamond" w:hAnsi="Garamond" w:cs="Times New Roman"/>
          <w:color w:val="000000" w:themeColor="text1"/>
          <w:sz w:val="24"/>
          <w:szCs w:val="24"/>
        </w:rPr>
        <w:t xml:space="preserve">humain </w:t>
      </w:r>
      <w:r w:rsidR="00B437E7" w:rsidRPr="00491282">
        <w:rPr>
          <w:rFonts w:ascii="Garamond" w:hAnsi="Garamond" w:cs="Times New Roman"/>
          <w:color w:val="000000" w:themeColor="text1"/>
          <w:sz w:val="24"/>
          <w:szCs w:val="24"/>
        </w:rPr>
        <w:t xml:space="preserve">vivant </w:t>
      </w:r>
      <w:r w:rsidR="00BD1F22" w:rsidRPr="00491282">
        <w:rPr>
          <w:rFonts w:ascii="Garamond" w:hAnsi="Garamond" w:cs="Times New Roman"/>
          <w:color w:val="000000" w:themeColor="text1"/>
          <w:sz w:val="24"/>
          <w:szCs w:val="24"/>
        </w:rPr>
        <w:t>et un corps-</w:t>
      </w:r>
      <w:r w:rsidR="009D6C2A" w:rsidRPr="00491282">
        <w:rPr>
          <w:rFonts w:ascii="Garamond" w:hAnsi="Garamond" w:cs="Times New Roman"/>
          <w:color w:val="000000" w:themeColor="text1"/>
          <w:sz w:val="24"/>
          <w:szCs w:val="24"/>
        </w:rPr>
        <w:t>machine</w:t>
      </w:r>
      <w:r w:rsidR="00BD1F22" w:rsidRPr="00491282">
        <w:rPr>
          <w:rFonts w:ascii="Garamond" w:hAnsi="Garamond" w:cs="Times New Roman"/>
          <w:color w:val="000000" w:themeColor="text1"/>
          <w:sz w:val="24"/>
          <w:szCs w:val="24"/>
        </w:rPr>
        <w:t xml:space="preserve"> </w:t>
      </w:r>
      <w:r w:rsidR="00B437E7" w:rsidRPr="00491282">
        <w:rPr>
          <w:rFonts w:ascii="Garamond" w:hAnsi="Garamond" w:cs="Times New Roman"/>
          <w:color w:val="000000" w:themeColor="text1"/>
          <w:sz w:val="24"/>
          <w:szCs w:val="24"/>
        </w:rPr>
        <w:t xml:space="preserve"> non</w:t>
      </w:r>
      <w:r w:rsidR="00BD1F22" w:rsidRPr="00491282">
        <w:rPr>
          <w:rFonts w:ascii="Garamond" w:hAnsi="Garamond" w:cs="Times New Roman"/>
          <w:color w:val="000000" w:themeColor="text1"/>
          <w:sz w:val="24"/>
          <w:szCs w:val="24"/>
        </w:rPr>
        <w:t>-</w:t>
      </w:r>
      <w:r w:rsidR="00B437E7" w:rsidRPr="00491282">
        <w:rPr>
          <w:rFonts w:ascii="Garamond" w:hAnsi="Garamond" w:cs="Times New Roman"/>
          <w:color w:val="000000" w:themeColor="text1"/>
          <w:sz w:val="24"/>
          <w:szCs w:val="24"/>
        </w:rPr>
        <w:t>vivant</w:t>
      </w:r>
      <w:r w:rsidR="00E01205" w:rsidRPr="00491282">
        <w:rPr>
          <w:rStyle w:val="Appelnotedebasdep"/>
          <w:rFonts w:ascii="Garamond" w:hAnsi="Garamond" w:cs="Times New Roman"/>
          <w:i/>
          <w:color w:val="000000" w:themeColor="text1"/>
          <w:sz w:val="24"/>
          <w:szCs w:val="24"/>
        </w:rPr>
        <w:footnoteReference w:id="8"/>
      </w:r>
      <w:r w:rsidRPr="00491282">
        <w:rPr>
          <w:rFonts w:ascii="Garamond" w:hAnsi="Garamond" w:cs="Times New Roman"/>
          <w:color w:val="000000" w:themeColor="text1"/>
          <w:sz w:val="24"/>
          <w:szCs w:val="24"/>
        </w:rPr>
        <w:t xml:space="preserve">. </w:t>
      </w:r>
    </w:p>
    <w:p w14:paraId="0441703E" w14:textId="77777777" w:rsidR="00BD1F22" w:rsidRPr="00491282" w:rsidRDefault="00BD1F22" w:rsidP="00B437E7">
      <w:pPr>
        <w:pStyle w:val="Paragraphedeliste"/>
        <w:numPr>
          <w:ilvl w:val="0"/>
          <w:numId w:val="3"/>
        </w:numPr>
        <w:tabs>
          <w:tab w:val="left" w:pos="284"/>
        </w:tabs>
        <w:spacing w:after="0" w:line="276" w:lineRule="auto"/>
        <w:jc w:val="both"/>
        <w:rPr>
          <w:rFonts w:ascii="Garamond" w:hAnsi="Garamond" w:cs="Times New Roman"/>
          <w:color w:val="000000" w:themeColor="text1"/>
          <w:sz w:val="24"/>
          <w:szCs w:val="24"/>
        </w:rPr>
      </w:pPr>
      <w:r w:rsidRPr="00491282">
        <w:rPr>
          <w:rFonts w:ascii="Garamond" w:hAnsi="Garamond" w:cs="Times New Roman"/>
          <w:color w:val="000000" w:themeColor="text1"/>
          <w:sz w:val="24"/>
          <w:szCs w:val="24"/>
        </w:rPr>
        <w:t xml:space="preserve">Les signes-traces organisationnels résultants : </w:t>
      </w:r>
      <w:r w:rsidR="004A7D5C" w:rsidRPr="00491282">
        <w:rPr>
          <w:rFonts w:ascii="Garamond" w:hAnsi="Garamond" w:cs="Times New Roman"/>
          <w:color w:val="000000" w:themeColor="text1"/>
          <w:sz w:val="24"/>
          <w:szCs w:val="24"/>
        </w:rPr>
        <w:t xml:space="preserve">la répartition des tâches, les relations entre les membres de la famille et notamment les relations parents-enfants, son style de communication, ou les valeurs portées et transmises au sein de la famille. </w:t>
      </w:r>
    </w:p>
    <w:p w14:paraId="546C362D" w14:textId="742676BC" w:rsidR="007F52DB" w:rsidRPr="00491282" w:rsidRDefault="001A4AC8" w:rsidP="00AA5AA2">
      <w:pPr>
        <w:pStyle w:val="Paragraphedeliste"/>
        <w:numPr>
          <w:ilvl w:val="0"/>
          <w:numId w:val="3"/>
        </w:numPr>
        <w:tabs>
          <w:tab w:val="left" w:pos="284"/>
        </w:tabs>
        <w:spacing w:after="0" w:line="276" w:lineRule="auto"/>
        <w:jc w:val="both"/>
        <w:rPr>
          <w:rFonts w:ascii="Garamond" w:hAnsi="Garamond" w:cs="Times New Roman"/>
          <w:color w:val="000000" w:themeColor="text1"/>
          <w:sz w:val="24"/>
          <w:szCs w:val="24"/>
        </w:rPr>
      </w:pPr>
      <w:r>
        <w:rPr>
          <w:rFonts w:ascii="Garamond" w:hAnsi="Garamond" w:cs="Times New Roman"/>
          <w:color w:val="000000" w:themeColor="text1"/>
          <w:sz w:val="24"/>
          <w:szCs w:val="24"/>
        </w:rPr>
        <w:t>L’impact sur le « corps-trace</w:t>
      </w:r>
      <w:r w:rsidR="00BD1F22" w:rsidRPr="00491282">
        <w:rPr>
          <w:rFonts w:ascii="Garamond" w:hAnsi="Garamond" w:cs="Times New Roman"/>
          <w:color w:val="000000" w:themeColor="text1"/>
          <w:sz w:val="24"/>
          <w:szCs w:val="24"/>
        </w:rPr>
        <w:t>»</w:t>
      </w:r>
      <w:r w:rsidR="002B6AC3">
        <w:rPr>
          <w:rStyle w:val="Appelnotedebasdep"/>
          <w:rFonts w:ascii="Garamond" w:hAnsi="Garamond" w:cs="Times New Roman"/>
          <w:color w:val="000000" w:themeColor="text1"/>
          <w:sz w:val="24"/>
          <w:szCs w:val="24"/>
        </w:rPr>
        <w:footnoteReference w:id="9"/>
      </w:r>
      <w:r w:rsidR="002B6AC3">
        <w:rPr>
          <w:rFonts w:ascii="Garamond" w:hAnsi="Garamond" w:cs="Times New Roman"/>
          <w:color w:val="000000" w:themeColor="text1"/>
          <w:sz w:val="24"/>
          <w:szCs w:val="24"/>
        </w:rPr>
        <w:t xml:space="preserve"> </w:t>
      </w:r>
      <w:r w:rsidR="00BD1F22" w:rsidRPr="00491282">
        <w:rPr>
          <w:rFonts w:ascii="Garamond" w:hAnsi="Garamond" w:cs="Times New Roman"/>
          <w:color w:val="000000" w:themeColor="text1"/>
          <w:sz w:val="24"/>
          <w:szCs w:val="24"/>
        </w:rPr>
        <w:t>humain :</w:t>
      </w:r>
      <w:r w:rsidR="004A7D5C" w:rsidRPr="00491282">
        <w:rPr>
          <w:rFonts w:ascii="Garamond" w:hAnsi="Garamond" w:cs="Times New Roman"/>
          <w:color w:val="000000" w:themeColor="text1"/>
          <w:sz w:val="24"/>
          <w:szCs w:val="24"/>
        </w:rPr>
        <w:t xml:space="preserve"> </w:t>
      </w:r>
      <w:r w:rsidR="00BD1F22" w:rsidRPr="00491282">
        <w:rPr>
          <w:rFonts w:ascii="Garamond" w:hAnsi="Garamond" w:cs="Times New Roman"/>
          <w:color w:val="000000" w:themeColor="text1"/>
          <w:sz w:val="24"/>
          <w:szCs w:val="24"/>
        </w:rPr>
        <w:t xml:space="preserve">transformations </w:t>
      </w:r>
      <w:r w:rsidR="00184841" w:rsidRPr="00491282">
        <w:rPr>
          <w:rFonts w:ascii="Garamond" w:hAnsi="Garamond" w:cs="Times New Roman"/>
          <w:color w:val="000000" w:themeColor="text1"/>
          <w:sz w:val="24"/>
          <w:szCs w:val="24"/>
        </w:rPr>
        <w:t>de la sensori-sensibilité</w:t>
      </w:r>
      <w:r w:rsidR="00E176AB">
        <w:rPr>
          <w:rStyle w:val="Appelnotedebasdep"/>
          <w:rFonts w:ascii="Garamond" w:hAnsi="Garamond" w:cs="Times New Roman"/>
          <w:color w:val="000000" w:themeColor="text1"/>
          <w:sz w:val="24"/>
          <w:szCs w:val="24"/>
        </w:rPr>
        <w:footnoteReference w:id="10"/>
      </w:r>
      <w:r w:rsidR="00184841" w:rsidRPr="00491282">
        <w:rPr>
          <w:rFonts w:ascii="Garamond" w:hAnsi="Garamond" w:cs="Times New Roman"/>
          <w:color w:val="000000" w:themeColor="text1"/>
          <w:sz w:val="24"/>
          <w:szCs w:val="24"/>
        </w:rPr>
        <w:t xml:space="preserve">, </w:t>
      </w:r>
      <w:r w:rsidR="007F52DB" w:rsidRPr="00491282">
        <w:rPr>
          <w:rFonts w:ascii="Garamond" w:hAnsi="Garamond" w:cs="Times New Roman"/>
          <w:color w:val="000000" w:themeColor="text1"/>
          <w:sz w:val="24"/>
          <w:szCs w:val="24"/>
        </w:rPr>
        <w:t xml:space="preserve">de l‘interaction empathique, de l’expression verbale, </w:t>
      </w:r>
      <w:r w:rsidR="00B44767">
        <w:rPr>
          <w:rFonts w:ascii="Garamond" w:hAnsi="Garamond" w:cs="Times New Roman"/>
          <w:color w:val="000000" w:themeColor="text1"/>
          <w:sz w:val="24"/>
          <w:szCs w:val="24"/>
        </w:rPr>
        <w:t xml:space="preserve"> des représentations</w:t>
      </w:r>
      <w:r w:rsidR="00B44767">
        <w:rPr>
          <w:rStyle w:val="Appelnotedebasdep"/>
          <w:rFonts w:ascii="Garamond" w:hAnsi="Garamond" w:cs="Times New Roman"/>
          <w:color w:val="000000" w:themeColor="text1"/>
          <w:sz w:val="24"/>
          <w:szCs w:val="24"/>
        </w:rPr>
        <w:footnoteReference w:id="11"/>
      </w:r>
      <w:r w:rsidR="00B44767">
        <w:rPr>
          <w:rFonts w:ascii="Garamond" w:hAnsi="Garamond" w:cs="Times New Roman"/>
          <w:color w:val="000000" w:themeColor="text1"/>
          <w:sz w:val="24"/>
          <w:szCs w:val="24"/>
        </w:rPr>
        <w:t xml:space="preserve">, </w:t>
      </w:r>
      <w:r w:rsidR="007F52DB" w:rsidRPr="00491282">
        <w:rPr>
          <w:rFonts w:ascii="Garamond" w:hAnsi="Garamond" w:cs="Times New Roman"/>
          <w:color w:val="000000" w:themeColor="text1"/>
          <w:sz w:val="24"/>
          <w:szCs w:val="24"/>
        </w:rPr>
        <w:t xml:space="preserve">etc. </w:t>
      </w:r>
      <w:r w:rsidR="001F7A19" w:rsidRPr="00491282">
        <w:rPr>
          <w:rFonts w:ascii="Garamond" w:hAnsi="Garamond" w:cs="Times New Roman"/>
          <w:color w:val="000000" w:themeColor="text1"/>
          <w:sz w:val="24"/>
          <w:szCs w:val="24"/>
        </w:rPr>
        <w:t xml:space="preserve">des </w:t>
      </w:r>
      <w:r w:rsidR="007F52DB" w:rsidRPr="00491282">
        <w:rPr>
          <w:rFonts w:ascii="Garamond" w:hAnsi="Garamond" w:cs="Times New Roman"/>
          <w:color w:val="000000" w:themeColor="text1"/>
          <w:sz w:val="24"/>
          <w:szCs w:val="24"/>
        </w:rPr>
        <w:t>enfants</w:t>
      </w:r>
      <w:r w:rsidRPr="00491282">
        <w:rPr>
          <w:rStyle w:val="Appelnotedebasdep"/>
          <w:rFonts w:ascii="Garamond" w:hAnsi="Garamond" w:cs="Times New Roman"/>
          <w:color w:val="000000" w:themeColor="text1"/>
          <w:sz w:val="24"/>
          <w:szCs w:val="24"/>
        </w:rPr>
        <w:footnoteReference w:id="12"/>
      </w:r>
      <w:r w:rsidR="007F52DB" w:rsidRPr="00491282">
        <w:rPr>
          <w:rFonts w:ascii="Garamond" w:hAnsi="Garamond" w:cs="Times New Roman"/>
          <w:color w:val="000000" w:themeColor="text1"/>
          <w:sz w:val="24"/>
          <w:szCs w:val="24"/>
        </w:rPr>
        <w:t>.</w:t>
      </w:r>
    </w:p>
    <w:p w14:paraId="1384ED29" w14:textId="07A66585" w:rsidR="007F52DB" w:rsidRPr="00491282" w:rsidRDefault="007F52DB" w:rsidP="007F52DB">
      <w:pPr>
        <w:pStyle w:val="Paragraphedeliste"/>
        <w:numPr>
          <w:ilvl w:val="0"/>
          <w:numId w:val="3"/>
        </w:numPr>
        <w:tabs>
          <w:tab w:val="left" w:pos="284"/>
        </w:tabs>
        <w:spacing w:after="0" w:line="276" w:lineRule="auto"/>
        <w:jc w:val="both"/>
        <w:rPr>
          <w:rFonts w:ascii="Garamond" w:hAnsi="Garamond" w:cs="Times New Roman"/>
          <w:color w:val="000000" w:themeColor="text1"/>
          <w:sz w:val="24"/>
          <w:szCs w:val="24"/>
        </w:rPr>
      </w:pPr>
      <w:r w:rsidRPr="00491282">
        <w:rPr>
          <w:rFonts w:ascii="Garamond" w:hAnsi="Garamond" w:cs="Times New Roman"/>
          <w:color w:val="000000" w:themeColor="text1"/>
          <w:sz w:val="24"/>
          <w:szCs w:val="24"/>
        </w:rPr>
        <w:lastRenderedPageBreak/>
        <w:t>L’impact sur la</w:t>
      </w:r>
      <w:r w:rsidR="00AA5AA2" w:rsidRPr="00491282">
        <w:rPr>
          <w:rFonts w:ascii="Garamond" w:hAnsi="Garamond" w:cs="Times New Roman"/>
          <w:color w:val="000000" w:themeColor="text1"/>
          <w:sz w:val="24"/>
          <w:szCs w:val="24"/>
        </w:rPr>
        <w:t xml:space="preserve"> représentation de soi : en se demandant</w:t>
      </w:r>
      <w:r w:rsidRPr="00491282">
        <w:rPr>
          <w:rFonts w:ascii="Garamond" w:hAnsi="Garamond" w:cs="Times New Roman"/>
          <w:color w:val="000000" w:themeColor="text1"/>
          <w:sz w:val="24"/>
          <w:szCs w:val="24"/>
        </w:rPr>
        <w:t xml:space="preserve"> si </w:t>
      </w:r>
      <w:r w:rsidRPr="00491282">
        <w:rPr>
          <w:rFonts w:ascii="Garamond" w:eastAsia="Times New Roman" w:hAnsi="Garamond" w:cs="Times New Roman"/>
          <w:color w:val="000000" w:themeColor="text1"/>
          <w:sz w:val="24"/>
          <w:szCs w:val="24"/>
          <w:lang w:eastAsia="fr-FR"/>
        </w:rPr>
        <w:t xml:space="preserve">les processus </w:t>
      </w:r>
      <w:r w:rsidR="00EF4B74" w:rsidRPr="00491282">
        <w:rPr>
          <w:rFonts w:ascii="Garamond" w:eastAsia="Times New Roman" w:hAnsi="Garamond" w:cs="Times New Roman"/>
          <w:color w:val="000000" w:themeColor="text1"/>
          <w:sz w:val="24"/>
          <w:szCs w:val="24"/>
          <w:lang w:eastAsia="fr-FR"/>
        </w:rPr>
        <w:t>mi</w:t>
      </w:r>
      <w:r w:rsidR="006C6B7C" w:rsidRPr="00491282">
        <w:rPr>
          <w:rFonts w:ascii="Garamond" w:eastAsia="Times New Roman" w:hAnsi="Garamond" w:cs="Times New Roman"/>
          <w:color w:val="000000" w:themeColor="text1"/>
          <w:sz w:val="24"/>
          <w:szCs w:val="24"/>
          <w:lang w:eastAsia="fr-FR"/>
        </w:rPr>
        <w:t>mé</w:t>
      </w:r>
      <w:r w:rsidRPr="00491282">
        <w:rPr>
          <w:rFonts w:ascii="Garamond" w:eastAsia="Times New Roman" w:hAnsi="Garamond" w:cs="Times New Roman"/>
          <w:color w:val="000000" w:themeColor="text1"/>
          <w:sz w:val="24"/>
          <w:szCs w:val="24"/>
          <w:lang w:eastAsia="fr-FR"/>
        </w:rPr>
        <w:t>tiques produisant des relations miroirs</w:t>
      </w:r>
      <w:r w:rsidR="00530A84">
        <w:rPr>
          <w:rFonts w:ascii="Garamond" w:eastAsia="Times New Roman" w:hAnsi="Garamond" w:cs="Times New Roman"/>
          <w:color w:val="000000" w:themeColor="text1"/>
          <w:sz w:val="24"/>
          <w:szCs w:val="24"/>
          <w:lang w:eastAsia="fr-FR"/>
        </w:rPr>
        <w:t xml:space="preserve"> </w:t>
      </w:r>
      <w:r w:rsidRPr="00491282">
        <w:rPr>
          <w:rFonts w:ascii="Garamond" w:eastAsia="Times New Roman" w:hAnsi="Garamond" w:cs="Times New Roman"/>
          <w:color w:val="000000" w:themeColor="text1"/>
          <w:sz w:val="24"/>
          <w:szCs w:val="24"/>
          <w:lang w:eastAsia="fr-FR"/>
        </w:rPr>
        <w:t>satisfaisantes ont une influence sur une</w:t>
      </w:r>
      <w:r w:rsidR="00C71B23" w:rsidRPr="00491282">
        <w:rPr>
          <w:rFonts w:ascii="Garamond" w:eastAsia="Times New Roman" w:hAnsi="Garamond" w:cs="Times New Roman"/>
          <w:color w:val="000000" w:themeColor="text1"/>
          <w:sz w:val="24"/>
          <w:szCs w:val="24"/>
          <w:lang w:eastAsia="fr-FR"/>
        </w:rPr>
        <w:t xml:space="preserve"> représentation faussée </w:t>
      </w:r>
      <w:r w:rsidRPr="00491282">
        <w:rPr>
          <w:rFonts w:ascii="Garamond" w:eastAsia="Times New Roman" w:hAnsi="Garamond" w:cs="Times New Roman"/>
          <w:color w:val="000000" w:themeColor="text1"/>
          <w:sz w:val="24"/>
          <w:szCs w:val="24"/>
          <w:lang w:eastAsia="fr-FR"/>
        </w:rPr>
        <w:t>de soi</w:t>
      </w:r>
      <w:r w:rsidR="00C71B23" w:rsidRPr="00491282">
        <w:rPr>
          <w:rFonts w:ascii="Garamond" w:eastAsia="Times New Roman" w:hAnsi="Garamond" w:cs="Times New Roman"/>
          <w:color w:val="000000" w:themeColor="text1"/>
          <w:sz w:val="24"/>
          <w:szCs w:val="24"/>
          <w:lang w:eastAsia="fr-FR"/>
        </w:rPr>
        <w:t>.</w:t>
      </w:r>
      <w:r w:rsidR="001A7267" w:rsidRPr="00491282">
        <w:rPr>
          <w:rStyle w:val="Appelnotedebasdep"/>
          <w:rFonts w:ascii="Garamond" w:eastAsia="Times New Roman" w:hAnsi="Garamond" w:cs="Times New Roman"/>
          <w:color w:val="000000" w:themeColor="text1"/>
          <w:sz w:val="24"/>
          <w:szCs w:val="24"/>
          <w:lang w:eastAsia="fr-FR"/>
        </w:rPr>
        <w:footnoteReference w:id="13"/>
      </w:r>
      <w:r w:rsidRPr="00491282">
        <w:rPr>
          <w:rFonts w:ascii="Garamond" w:eastAsia="Times New Roman" w:hAnsi="Garamond" w:cs="Times New Roman"/>
          <w:color w:val="000000" w:themeColor="text1"/>
          <w:sz w:val="24"/>
          <w:szCs w:val="24"/>
          <w:lang w:eastAsia="fr-FR"/>
        </w:rPr>
        <w:t> </w:t>
      </w:r>
    </w:p>
    <w:p w14:paraId="37461458" w14:textId="77777777" w:rsidR="00EF4B74" w:rsidRPr="00491282" w:rsidRDefault="00EF4B74" w:rsidP="00EF4B74">
      <w:pPr>
        <w:pStyle w:val="Paragraphedeliste"/>
        <w:tabs>
          <w:tab w:val="left" w:pos="284"/>
        </w:tabs>
        <w:spacing w:after="0" w:line="276" w:lineRule="auto"/>
        <w:jc w:val="both"/>
        <w:rPr>
          <w:rFonts w:ascii="Garamond" w:hAnsi="Garamond" w:cs="Times New Roman"/>
          <w:color w:val="000000" w:themeColor="text1"/>
          <w:sz w:val="24"/>
          <w:szCs w:val="24"/>
        </w:rPr>
      </w:pPr>
    </w:p>
    <w:p w14:paraId="067812B1" w14:textId="6A383335" w:rsidR="00865578" w:rsidRPr="00491282" w:rsidRDefault="00BD239D" w:rsidP="00B41E1A">
      <w:pPr>
        <w:jc w:val="both"/>
        <w:rPr>
          <w:rFonts w:ascii="Garamond" w:eastAsia="Times New Roman" w:hAnsi="Garamond"/>
          <w:bCs/>
          <w:color w:val="000000" w:themeColor="text1"/>
        </w:rPr>
      </w:pPr>
      <w:r w:rsidRPr="00491282">
        <w:rPr>
          <w:rFonts w:ascii="Garamond" w:eastAsia="Times New Roman" w:hAnsi="Garamond"/>
          <w:bCs/>
          <w:color w:val="000000" w:themeColor="text1"/>
        </w:rPr>
        <w:t xml:space="preserve">L’usage des </w:t>
      </w:r>
      <w:r w:rsidR="008E0732" w:rsidRPr="00491282">
        <w:rPr>
          <w:rFonts w:ascii="Garamond" w:eastAsia="Times New Roman" w:hAnsi="Garamond"/>
          <w:bCs/>
          <w:color w:val="000000" w:themeColor="text1"/>
        </w:rPr>
        <w:t xml:space="preserve">robots personnels pour l’exécution de tâches quotidiennes </w:t>
      </w:r>
      <w:r w:rsidRPr="00491282">
        <w:rPr>
          <w:rFonts w:ascii="Garamond" w:eastAsia="Times New Roman" w:hAnsi="Garamond"/>
          <w:bCs/>
          <w:color w:val="000000" w:themeColor="text1"/>
        </w:rPr>
        <w:t>se fondant</w:t>
      </w:r>
      <w:r w:rsidR="008E0732" w:rsidRPr="00491282">
        <w:rPr>
          <w:rFonts w:ascii="Garamond" w:eastAsia="Times New Roman" w:hAnsi="Garamond"/>
          <w:bCs/>
          <w:color w:val="000000" w:themeColor="text1"/>
        </w:rPr>
        <w:t xml:space="preserve"> avec harmonie dans l’environnement</w:t>
      </w:r>
      <w:r w:rsidRPr="00491282">
        <w:rPr>
          <w:rFonts w:ascii="Garamond" w:eastAsia="Times New Roman" w:hAnsi="Garamond"/>
          <w:bCs/>
          <w:color w:val="000000" w:themeColor="text1"/>
        </w:rPr>
        <w:t xml:space="preserve"> familial étant plus développé au Japon</w:t>
      </w:r>
      <w:r w:rsidR="00DB5E02" w:rsidRPr="00491282">
        <w:rPr>
          <w:rFonts w:ascii="Garamond" w:eastAsia="Times New Roman" w:hAnsi="Garamond"/>
          <w:bCs/>
          <w:color w:val="000000" w:themeColor="text1"/>
        </w:rPr>
        <w:t xml:space="preserve"> qu’en France</w:t>
      </w:r>
      <w:r w:rsidRPr="00491282">
        <w:rPr>
          <w:rFonts w:ascii="Garamond" w:eastAsia="Times New Roman" w:hAnsi="Garamond"/>
          <w:bCs/>
          <w:color w:val="000000" w:themeColor="text1"/>
        </w:rPr>
        <w:t>, nous nous demanderons</w:t>
      </w:r>
      <w:r w:rsidR="00DB5E02" w:rsidRPr="00491282">
        <w:rPr>
          <w:rFonts w:ascii="Garamond" w:eastAsia="Times New Roman" w:hAnsi="Garamond"/>
          <w:bCs/>
          <w:color w:val="000000" w:themeColor="text1"/>
        </w:rPr>
        <w:t xml:space="preserve"> </w:t>
      </w:r>
      <w:r w:rsidR="005F2382" w:rsidRPr="00491282">
        <w:rPr>
          <w:rFonts w:ascii="Garamond" w:eastAsia="Times New Roman" w:hAnsi="Garamond"/>
          <w:bCs/>
          <w:color w:val="000000" w:themeColor="text1"/>
        </w:rPr>
        <w:t xml:space="preserve">également </w:t>
      </w:r>
      <w:r w:rsidR="00DB5E02" w:rsidRPr="00491282">
        <w:rPr>
          <w:rFonts w:ascii="Garamond" w:eastAsia="Times New Roman" w:hAnsi="Garamond"/>
          <w:bCs/>
          <w:color w:val="000000" w:themeColor="text1"/>
        </w:rPr>
        <w:t>dans quelles mesures les différe</w:t>
      </w:r>
      <w:r w:rsidR="005F2382" w:rsidRPr="00491282">
        <w:rPr>
          <w:rFonts w:ascii="Garamond" w:eastAsia="Times New Roman" w:hAnsi="Garamond"/>
          <w:bCs/>
          <w:color w:val="000000" w:themeColor="text1"/>
        </w:rPr>
        <w:t xml:space="preserve">nces culturelles entre nos deux pays influent sur </w:t>
      </w:r>
      <w:r w:rsidR="00DB5E02" w:rsidRPr="00491282">
        <w:rPr>
          <w:rFonts w:ascii="Garamond" w:eastAsia="Times New Roman" w:hAnsi="Garamond"/>
          <w:bCs/>
          <w:color w:val="000000" w:themeColor="text1"/>
        </w:rPr>
        <w:t xml:space="preserve">la relation de confiance </w:t>
      </w:r>
      <w:r w:rsidR="002D4EAA" w:rsidRPr="00491282">
        <w:rPr>
          <w:rFonts w:ascii="Garamond" w:eastAsia="Times New Roman" w:hAnsi="Garamond"/>
          <w:bCs/>
          <w:color w:val="000000" w:themeColor="text1"/>
        </w:rPr>
        <w:t>(pour le J</w:t>
      </w:r>
      <w:r w:rsidR="005F2382" w:rsidRPr="00491282">
        <w:rPr>
          <w:rFonts w:ascii="Garamond" w:eastAsia="Times New Roman" w:hAnsi="Garamond"/>
          <w:bCs/>
          <w:color w:val="000000" w:themeColor="text1"/>
        </w:rPr>
        <w:t xml:space="preserve">apon) </w:t>
      </w:r>
      <w:r w:rsidR="00DB5E02" w:rsidRPr="00491282">
        <w:rPr>
          <w:rFonts w:ascii="Garamond" w:eastAsia="Times New Roman" w:hAnsi="Garamond"/>
          <w:bCs/>
          <w:color w:val="000000" w:themeColor="text1"/>
        </w:rPr>
        <w:t>ou de défiance</w:t>
      </w:r>
      <w:r w:rsidR="005F2382" w:rsidRPr="00491282">
        <w:rPr>
          <w:rFonts w:ascii="Garamond" w:eastAsia="Times New Roman" w:hAnsi="Garamond"/>
          <w:bCs/>
          <w:color w:val="000000" w:themeColor="text1"/>
        </w:rPr>
        <w:t xml:space="preserve"> (pour la France) </w:t>
      </w:r>
      <w:r w:rsidR="00DB5E02" w:rsidRPr="00491282">
        <w:rPr>
          <w:rFonts w:ascii="Garamond" w:eastAsia="Times New Roman" w:hAnsi="Garamond"/>
          <w:bCs/>
          <w:color w:val="000000" w:themeColor="text1"/>
        </w:rPr>
        <w:t xml:space="preserve">vis à vis des robots de compagnie. </w:t>
      </w:r>
    </w:p>
    <w:p w14:paraId="5BDCADC0" w14:textId="77777777" w:rsidR="00B41E1A" w:rsidRPr="00491282" w:rsidRDefault="00B41E1A" w:rsidP="00AB0492">
      <w:pPr>
        <w:pStyle w:val="Paragraphedeliste"/>
        <w:tabs>
          <w:tab w:val="left" w:pos="284"/>
        </w:tabs>
        <w:spacing w:after="0" w:line="276" w:lineRule="auto"/>
        <w:ind w:left="0"/>
        <w:jc w:val="both"/>
        <w:rPr>
          <w:rFonts w:ascii="Garamond" w:hAnsi="Garamond" w:cs="Times New Roman"/>
          <w:color w:val="000000" w:themeColor="text1"/>
          <w:sz w:val="24"/>
          <w:szCs w:val="24"/>
        </w:rPr>
      </w:pPr>
    </w:p>
    <w:p w14:paraId="4771B3E4" w14:textId="6D896A5A" w:rsidR="00865578" w:rsidRPr="00491282" w:rsidRDefault="00BD1F22" w:rsidP="00AB0492">
      <w:pPr>
        <w:pStyle w:val="Paragraphedeliste"/>
        <w:numPr>
          <w:ilvl w:val="0"/>
          <w:numId w:val="2"/>
        </w:numPr>
        <w:tabs>
          <w:tab w:val="left" w:pos="284"/>
        </w:tabs>
        <w:spacing w:after="0" w:line="276" w:lineRule="auto"/>
        <w:jc w:val="both"/>
        <w:rPr>
          <w:rFonts w:ascii="Garamond" w:hAnsi="Garamond" w:cs="Times New Roman"/>
          <w:b/>
          <w:color w:val="000000" w:themeColor="text1"/>
          <w:sz w:val="24"/>
          <w:szCs w:val="24"/>
        </w:rPr>
      </w:pPr>
      <w:r w:rsidRPr="00491282">
        <w:rPr>
          <w:rFonts w:ascii="Garamond" w:hAnsi="Garamond" w:cs="Times New Roman"/>
          <w:b/>
          <w:color w:val="000000" w:themeColor="text1"/>
          <w:sz w:val="24"/>
          <w:szCs w:val="24"/>
        </w:rPr>
        <w:t>Une dimension exogène :</w:t>
      </w:r>
      <w:r w:rsidR="0054598E" w:rsidRPr="00491282">
        <w:rPr>
          <w:rFonts w:ascii="Garamond" w:hAnsi="Garamond" w:cs="Times New Roman"/>
          <w:b/>
          <w:color w:val="000000" w:themeColor="text1"/>
          <w:sz w:val="24"/>
          <w:szCs w:val="24"/>
        </w:rPr>
        <w:t xml:space="preserve"> l</w:t>
      </w:r>
      <w:r w:rsidR="00B55AA8" w:rsidRPr="00491282">
        <w:rPr>
          <w:rFonts w:ascii="Garamond" w:hAnsi="Garamond" w:cs="Times New Roman"/>
          <w:b/>
          <w:color w:val="000000" w:themeColor="text1"/>
          <w:sz w:val="24"/>
          <w:szCs w:val="24"/>
        </w:rPr>
        <w:t xml:space="preserve">es risques liés à une </w:t>
      </w:r>
      <w:r w:rsidR="0054598E" w:rsidRPr="00491282">
        <w:rPr>
          <w:rFonts w:ascii="Garamond" w:hAnsi="Garamond" w:cs="Times New Roman"/>
          <w:b/>
          <w:color w:val="000000" w:themeColor="text1"/>
          <w:sz w:val="24"/>
          <w:szCs w:val="24"/>
        </w:rPr>
        <w:t>« économie</w:t>
      </w:r>
      <w:r w:rsidR="00865578" w:rsidRPr="00491282">
        <w:rPr>
          <w:rFonts w:ascii="Garamond" w:hAnsi="Garamond" w:cs="Times New Roman"/>
          <w:b/>
          <w:color w:val="000000" w:themeColor="text1"/>
          <w:sz w:val="24"/>
          <w:szCs w:val="24"/>
        </w:rPr>
        <w:t xml:space="preserve"> </w:t>
      </w:r>
      <w:r w:rsidR="0054598E" w:rsidRPr="00491282">
        <w:rPr>
          <w:rFonts w:ascii="Garamond" w:hAnsi="Garamond" w:cs="Times New Roman"/>
          <w:b/>
          <w:color w:val="000000" w:themeColor="text1"/>
          <w:sz w:val="24"/>
          <w:szCs w:val="24"/>
        </w:rPr>
        <w:t>des donnée</w:t>
      </w:r>
      <w:r w:rsidR="00EF4B74" w:rsidRPr="00491282">
        <w:rPr>
          <w:rFonts w:ascii="Garamond" w:hAnsi="Garamond" w:cs="Times New Roman"/>
          <w:b/>
          <w:color w:val="000000" w:themeColor="text1"/>
          <w:sz w:val="24"/>
          <w:szCs w:val="24"/>
        </w:rPr>
        <w:t>s</w:t>
      </w:r>
      <w:r w:rsidR="002D4EAA" w:rsidRPr="00491282">
        <w:rPr>
          <w:rFonts w:ascii="Garamond" w:hAnsi="Garamond" w:cs="Times New Roman"/>
          <w:b/>
          <w:color w:val="000000" w:themeColor="text1"/>
          <w:sz w:val="24"/>
          <w:szCs w:val="24"/>
        </w:rPr>
        <w:t xml:space="preserve"> massives</w:t>
      </w:r>
      <w:r w:rsidR="00EF4B74" w:rsidRPr="00491282">
        <w:rPr>
          <w:rFonts w:ascii="Garamond" w:hAnsi="Garamond" w:cs="Times New Roman"/>
          <w:b/>
          <w:color w:val="000000" w:themeColor="text1"/>
          <w:sz w:val="24"/>
          <w:szCs w:val="24"/>
        </w:rPr>
        <w:t> » </w:t>
      </w:r>
      <w:r w:rsidR="0054598E" w:rsidRPr="00491282">
        <w:rPr>
          <w:rFonts w:ascii="Garamond" w:hAnsi="Garamond" w:cs="Times New Roman"/>
          <w:b/>
          <w:color w:val="000000" w:themeColor="text1"/>
          <w:sz w:val="24"/>
          <w:szCs w:val="24"/>
        </w:rPr>
        <w:t xml:space="preserve">personnelles et familiales transmises par les robots </w:t>
      </w:r>
    </w:p>
    <w:p w14:paraId="5F861E52" w14:textId="77777777" w:rsidR="00EF4B74" w:rsidRPr="00491282" w:rsidRDefault="00EF4B74" w:rsidP="00EF4B74">
      <w:pPr>
        <w:pStyle w:val="Paragraphedeliste"/>
        <w:tabs>
          <w:tab w:val="left" w:pos="284"/>
        </w:tabs>
        <w:spacing w:after="0" w:line="276" w:lineRule="auto"/>
        <w:jc w:val="both"/>
        <w:rPr>
          <w:rFonts w:ascii="Garamond" w:hAnsi="Garamond" w:cs="Times New Roman"/>
          <w:b/>
          <w:color w:val="000000" w:themeColor="text1"/>
          <w:sz w:val="24"/>
          <w:szCs w:val="24"/>
        </w:rPr>
      </w:pPr>
    </w:p>
    <w:p w14:paraId="7772FD59" w14:textId="6B59F8F5" w:rsidR="00D41D41" w:rsidRPr="00491282" w:rsidRDefault="00D41D41" w:rsidP="00DD7E25">
      <w:pPr>
        <w:pStyle w:val="Paragraphedeliste"/>
        <w:tabs>
          <w:tab w:val="left" w:pos="284"/>
        </w:tabs>
        <w:spacing w:after="0" w:line="276" w:lineRule="auto"/>
        <w:ind w:left="0"/>
        <w:jc w:val="both"/>
        <w:rPr>
          <w:rFonts w:ascii="Garamond" w:hAnsi="Garamond" w:cs="Times New Roman"/>
          <w:color w:val="000000" w:themeColor="text1"/>
          <w:sz w:val="24"/>
          <w:szCs w:val="24"/>
        </w:rPr>
      </w:pPr>
      <w:r w:rsidRPr="00491282">
        <w:rPr>
          <w:rFonts w:ascii="Garamond" w:hAnsi="Garamond" w:cs="Times New Roman"/>
          <w:color w:val="000000" w:themeColor="text1"/>
          <w:sz w:val="24"/>
          <w:szCs w:val="24"/>
        </w:rPr>
        <w:t xml:space="preserve">En tant que </w:t>
      </w:r>
      <w:r w:rsidR="007334B6">
        <w:rPr>
          <w:rFonts w:ascii="Garamond" w:hAnsi="Garamond" w:cs="Times New Roman"/>
          <w:color w:val="000000" w:themeColor="text1"/>
          <w:sz w:val="24"/>
          <w:szCs w:val="24"/>
        </w:rPr>
        <w:t>compagnon</w:t>
      </w:r>
      <w:r w:rsidR="00865578" w:rsidRPr="00491282">
        <w:rPr>
          <w:rFonts w:ascii="Garamond" w:hAnsi="Garamond" w:cs="Times New Roman"/>
          <w:color w:val="000000" w:themeColor="text1"/>
          <w:sz w:val="24"/>
          <w:szCs w:val="24"/>
        </w:rPr>
        <w:t xml:space="preserve"> au sein des familles</w:t>
      </w:r>
      <w:r w:rsidR="002D4EAA" w:rsidRPr="00491282">
        <w:rPr>
          <w:rFonts w:ascii="Garamond" w:hAnsi="Garamond" w:cs="Times New Roman"/>
          <w:color w:val="000000" w:themeColor="text1"/>
          <w:sz w:val="24"/>
          <w:szCs w:val="24"/>
        </w:rPr>
        <w:t>, le robot</w:t>
      </w:r>
      <w:r w:rsidR="00865578" w:rsidRPr="00491282">
        <w:rPr>
          <w:rFonts w:ascii="Garamond" w:hAnsi="Garamond" w:cs="Times New Roman"/>
          <w:color w:val="000000" w:themeColor="text1"/>
          <w:sz w:val="24"/>
          <w:szCs w:val="24"/>
        </w:rPr>
        <w:t xml:space="preserve"> soulève des interrogations sociétales et légales induites par le stockage et l’exploitation algorithmique de données personnelles collectées au sein de la sphère privée. Il nécessite de s’interroger sur la traçabilité numérique des données issues des interactions entre les différents membres de la famille et le robot ai</w:t>
      </w:r>
      <w:r w:rsidR="00267EA5" w:rsidRPr="00491282">
        <w:rPr>
          <w:rFonts w:ascii="Garamond" w:hAnsi="Garamond" w:cs="Times New Roman"/>
          <w:color w:val="000000" w:themeColor="text1"/>
          <w:sz w:val="24"/>
          <w:szCs w:val="24"/>
        </w:rPr>
        <w:t>nsi que des interactions intraf</w:t>
      </w:r>
      <w:r w:rsidR="00865578" w:rsidRPr="00491282">
        <w:rPr>
          <w:rFonts w:ascii="Garamond" w:hAnsi="Garamond" w:cs="Times New Roman"/>
          <w:color w:val="000000" w:themeColor="text1"/>
          <w:sz w:val="24"/>
          <w:szCs w:val="24"/>
        </w:rPr>
        <w:t xml:space="preserve">amiliales auscultées voire médiatisées par le robot et </w:t>
      </w:r>
      <w:r w:rsidR="00865578" w:rsidRPr="00491282">
        <w:rPr>
          <w:rFonts w:ascii="Garamond" w:hAnsi="Garamond" w:cs="Times New Roman"/>
          <w:i/>
          <w:color w:val="000000" w:themeColor="text1"/>
          <w:sz w:val="24"/>
          <w:szCs w:val="24"/>
        </w:rPr>
        <w:t xml:space="preserve">in fine </w:t>
      </w:r>
      <w:r w:rsidR="00865578" w:rsidRPr="00491282">
        <w:rPr>
          <w:rFonts w:ascii="Garamond" w:hAnsi="Garamond" w:cs="Times New Roman"/>
          <w:color w:val="000000" w:themeColor="text1"/>
          <w:sz w:val="24"/>
          <w:szCs w:val="24"/>
        </w:rPr>
        <w:t xml:space="preserve">son fournisseur. </w:t>
      </w:r>
      <w:r w:rsidRPr="00491282">
        <w:rPr>
          <w:rFonts w:ascii="Garamond" w:hAnsi="Garamond" w:cs="Times New Roman"/>
          <w:color w:val="000000" w:themeColor="text1"/>
          <w:sz w:val="24"/>
          <w:szCs w:val="24"/>
        </w:rPr>
        <w:t>Pour le vendeur de robot domestique, le client n’est pas l’acheteur d’une machine comme une autre. L’expérience relationnelle client-robot est productive de traces numériques qui constituent de gigantesques opportunités de valorisation</w:t>
      </w:r>
      <w:r w:rsidR="00EF4B74" w:rsidRPr="00491282">
        <w:rPr>
          <w:rFonts w:ascii="Garamond" w:hAnsi="Garamond" w:cs="Times New Roman"/>
          <w:color w:val="000000" w:themeColor="text1"/>
          <w:sz w:val="24"/>
          <w:szCs w:val="24"/>
        </w:rPr>
        <w:t>.</w:t>
      </w:r>
    </w:p>
    <w:p w14:paraId="34D55533" w14:textId="77777777" w:rsidR="00EF4B74" w:rsidRPr="00491282" w:rsidRDefault="00EF4B74" w:rsidP="00DD7E25">
      <w:pPr>
        <w:pStyle w:val="Paragraphedeliste"/>
        <w:tabs>
          <w:tab w:val="left" w:pos="284"/>
        </w:tabs>
        <w:spacing w:after="0" w:line="276" w:lineRule="auto"/>
        <w:ind w:left="0"/>
        <w:jc w:val="both"/>
        <w:rPr>
          <w:rFonts w:ascii="Garamond" w:hAnsi="Garamond" w:cs="Times New Roman"/>
          <w:color w:val="000000" w:themeColor="text1"/>
          <w:sz w:val="24"/>
          <w:szCs w:val="24"/>
        </w:rPr>
      </w:pPr>
    </w:p>
    <w:p w14:paraId="106E9DC9" w14:textId="09E4A524" w:rsidR="00DB5E02" w:rsidRPr="00491282" w:rsidRDefault="00832F00" w:rsidP="00415A09">
      <w:pPr>
        <w:pStyle w:val="Paragraphedeliste"/>
        <w:tabs>
          <w:tab w:val="left" w:pos="284"/>
        </w:tabs>
        <w:spacing w:after="0" w:line="276" w:lineRule="auto"/>
        <w:ind w:left="0"/>
        <w:jc w:val="both"/>
        <w:rPr>
          <w:rFonts w:ascii="Garamond" w:eastAsia="Times New Roman" w:hAnsi="Garamond" w:cs="Times New Roman"/>
          <w:bCs/>
          <w:color w:val="000000" w:themeColor="text1"/>
          <w:sz w:val="24"/>
          <w:szCs w:val="24"/>
        </w:rPr>
      </w:pPr>
      <w:r w:rsidRPr="00491282">
        <w:rPr>
          <w:rFonts w:ascii="Garamond" w:hAnsi="Garamond" w:cs="Times New Roman"/>
          <w:color w:val="000000" w:themeColor="text1"/>
          <w:sz w:val="24"/>
          <w:szCs w:val="24"/>
        </w:rPr>
        <w:t>Sachant que l</w:t>
      </w:r>
      <w:r w:rsidR="00415A09" w:rsidRPr="00491282">
        <w:rPr>
          <w:rFonts w:ascii="Garamond" w:hAnsi="Garamond" w:cs="Times New Roman"/>
          <w:color w:val="000000" w:themeColor="text1"/>
          <w:sz w:val="24"/>
          <w:szCs w:val="24"/>
        </w:rPr>
        <w:t>a CNIL</w:t>
      </w:r>
      <w:r w:rsidR="00415A09" w:rsidRPr="00491282">
        <w:rPr>
          <w:rStyle w:val="Appelnotedebasdep"/>
          <w:rFonts w:ascii="Garamond" w:hAnsi="Garamond" w:cs="Times New Roman"/>
          <w:color w:val="000000" w:themeColor="text1"/>
          <w:sz w:val="24"/>
          <w:szCs w:val="24"/>
        </w:rPr>
        <w:footnoteReference w:id="14"/>
      </w:r>
      <w:r w:rsidR="00415A09" w:rsidRPr="00491282">
        <w:rPr>
          <w:rFonts w:ascii="Garamond" w:hAnsi="Garamond" w:cs="Times New Roman"/>
          <w:color w:val="000000" w:themeColor="text1"/>
          <w:sz w:val="24"/>
          <w:szCs w:val="24"/>
        </w:rPr>
        <w:t xml:space="preserve"> </w:t>
      </w:r>
      <w:r w:rsidR="00987F96" w:rsidRPr="00491282">
        <w:rPr>
          <w:rFonts w:ascii="Garamond" w:hAnsi="Garamond" w:cs="Times New Roman"/>
          <w:color w:val="000000" w:themeColor="text1"/>
          <w:sz w:val="24"/>
          <w:szCs w:val="24"/>
        </w:rPr>
        <w:t>consi</w:t>
      </w:r>
      <w:r w:rsidR="00F32126" w:rsidRPr="00491282">
        <w:rPr>
          <w:rFonts w:ascii="Garamond" w:hAnsi="Garamond" w:cs="Times New Roman"/>
          <w:color w:val="000000" w:themeColor="text1"/>
          <w:sz w:val="24"/>
          <w:szCs w:val="24"/>
        </w:rPr>
        <w:t>d</w:t>
      </w:r>
      <w:r w:rsidR="00987F96" w:rsidRPr="00491282">
        <w:rPr>
          <w:rFonts w:ascii="Garamond" w:hAnsi="Garamond" w:cs="Times New Roman"/>
          <w:color w:val="000000" w:themeColor="text1"/>
          <w:sz w:val="24"/>
          <w:szCs w:val="24"/>
        </w:rPr>
        <w:t xml:space="preserve">ère comme donnée personnelle « </w:t>
      </w:r>
      <w:r w:rsidR="006C6B7C" w:rsidRPr="00491282">
        <w:rPr>
          <w:rFonts w:ascii="Garamond" w:hAnsi="Garamond" w:cs="Times New Roman"/>
          <w:bCs/>
          <w:color w:val="000000" w:themeColor="text1"/>
          <w:sz w:val="24"/>
          <w:szCs w:val="24"/>
        </w:rPr>
        <w:t>toute donnée</w:t>
      </w:r>
      <w:r w:rsidR="009805E8" w:rsidRPr="00491282">
        <w:rPr>
          <w:rFonts w:ascii="Garamond" w:hAnsi="Garamond" w:cs="Times New Roman"/>
          <w:bCs/>
          <w:color w:val="000000" w:themeColor="text1"/>
          <w:sz w:val="24"/>
          <w:szCs w:val="24"/>
        </w:rPr>
        <w:t xml:space="preserve"> permet</w:t>
      </w:r>
      <w:r w:rsidR="00987F96" w:rsidRPr="00491282">
        <w:rPr>
          <w:rFonts w:ascii="Garamond" w:hAnsi="Garamond" w:cs="Times New Roman"/>
          <w:bCs/>
          <w:color w:val="000000" w:themeColor="text1"/>
          <w:sz w:val="24"/>
          <w:szCs w:val="24"/>
        </w:rPr>
        <w:t xml:space="preserve">tant d’identifier directement ou indirectement une personne physique </w:t>
      </w:r>
      <w:r w:rsidR="00987F96" w:rsidRPr="00491282">
        <w:rPr>
          <w:rFonts w:ascii="Garamond" w:hAnsi="Garamond" w:cs="Times New Roman"/>
          <w:color w:val="000000" w:themeColor="text1"/>
          <w:sz w:val="24"/>
          <w:szCs w:val="24"/>
        </w:rPr>
        <w:t>»</w:t>
      </w:r>
      <w:r w:rsidRPr="00491282">
        <w:rPr>
          <w:rFonts w:ascii="Garamond" w:hAnsi="Garamond" w:cs="Times New Roman"/>
          <w:color w:val="000000" w:themeColor="text1"/>
          <w:sz w:val="24"/>
          <w:szCs w:val="24"/>
        </w:rPr>
        <w:t>, on mesure que les</w:t>
      </w:r>
      <w:r w:rsidR="000E2C34" w:rsidRPr="00491282">
        <w:rPr>
          <w:rFonts w:ascii="Garamond" w:hAnsi="Garamond" w:cs="Times New Roman"/>
          <w:color w:val="000000" w:themeColor="text1"/>
          <w:sz w:val="24"/>
          <w:szCs w:val="24"/>
        </w:rPr>
        <w:t xml:space="preserve"> donn</w:t>
      </w:r>
      <w:r w:rsidR="000E2C34" w:rsidRPr="00F611B2">
        <w:rPr>
          <w:rFonts w:ascii="Garamond" w:hAnsi="Garamond" w:cs="Times New Roman"/>
          <w:sz w:val="24"/>
          <w:szCs w:val="24"/>
        </w:rPr>
        <w:t>é</w:t>
      </w:r>
      <w:r w:rsidR="009805E8" w:rsidRPr="00F611B2">
        <w:rPr>
          <w:rFonts w:ascii="Garamond" w:hAnsi="Garamond" w:cs="Times New Roman"/>
          <w:sz w:val="24"/>
          <w:szCs w:val="24"/>
        </w:rPr>
        <w:t xml:space="preserve">es </w:t>
      </w:r>
      <w:r w:rsidR="009805E8" w:rsidRPr="00491282">
        <w:rPr>
          <w:rFonts w:ascii="Garamond" w:hAnsi="Garamond" w:cs="Times New Roman"/>
          <w:color w:val="000000" w:themeColor="text1"/>
          <w:sz w:val="24"/>
          <w:szCs w:val="24"/>
        </w:rPr>
        <w:t xml:space="preserve">fournies </w:t>
      </w:r>
      <w:r w:rsidRPr="00491282">
        <w:rPr>
          <w:rFonts w:ascii="Garamond" w:hAnsi="Garamond" w:cs="Times New Roman"/>
          <w:color w:val="000000" w:themeColor="text1"/>
          <w:sz w:val="24"/>
          <w:szCs w:val="24"/>
        </w:rPr>
        <w:t xml:space="preserve">par les robots domestiques </w:t>
      </w:r>
      <w:r w:rsidR="009805E8" w:rsidRPr="00491282">
        <w:rPr>
          <w:rFonts w:ascii="Garamond" w:hAnsi="Garamond" w:cs="Times New Roman"/>
          <w:color w:val="000000" w:themeColor="text1"/>
          <w:sz w:val="24"/>
          <w:szCs w:val="24"/>
        </w:rPr>
        <w:t>sont hautement</w:t>
      </w:r>
      <w:r w:rsidR="002E7C00" w:rsidRPr="00491282">
        <w:rPr>
          <w:rFonts w:ascii="Garamond" w:hAnsi="Garamond" w:cs="Times New Roman"/>
          <w:color w:val="000000" w:themeColor="text1"/>
          <w:sz w:val="24"/>
          <w:szCs w:val="24"/>
        </w:rPr>
        <w:t xml:space="preserve"> </w:t>
      </w:r>
      <w:r w:rsidR="0024720C" w:rsidRPr="00491282">
        <w:rPr>
          <w:rFonts w:ascii="Garamond" w:hAnsi="Garamond" w:cs="Times New Roman"/>
          <w:color w:val="000000" w:themeColor="text1"/>
          <w:sz w:val="24"/>
          <w:szCs w:val="24"/>
        </w:rPr>
        <w:t>concernées</w:t>
      </w:r>
      <w:r w:rsidR="002E7C00" w:rsidRPr="00491282">
        <w:rPr>
          <w:rFonts w:ascii="Garamond" w:hAnsi="Garamond" w:cs="Times New Roman"/>
          <w:color w:val="000000" w:themeColor="text1"/>
          <w:sz w:val="24"/>
          <w:szCs w:val="24"/>
        </w:rPr>
        <w:t>.</w:t>
      </w:r>
      <w:r w:rsidRPr="00491282">
        <w:rPr>
          <w:rFonts w:ascii="Garamond" w:hAnsi="Garamond" w:cs="Times New Roman"/>
          <w:color w:val="000000" w:themeColor="text1"/>
          <w:sz w:val="24"/>
          <w:szCs w:val="24"/>
        </w:rPr>
        <w:t xml:space="preserve"> Certes</w:t>
      </w:r>
      <w:r w:rsidR="00D41D41" w:rsidRPr="00491282">
        <w:rPr>
          <w:rFonts w:ascii="Garamond" w:hAnsi="Garamond" w:cs="Times New Roman"/>
          <w:color w:val="000000" w:themeColor="text1"/>
          <w:sz w:val="24"/>
          <w:szCs w:val="24"/>
        </w:rPr>
        <w:t>,</w:t>
      </w:r>
      <w:r w:rsidRPr="00491282">
        <w:rPr>
          <w:rFonts w:ascii="Garamond" w:hAnsi="Garamond" w:cs="Times New Roman"/>
          <w:color w:val="000000" w:themeColor="text1"/>
          <w:sz w:val="24"/>
          <w:szCs w:val="24"/>
        </w:rPr>
        <w:t xml:space="preserve"> des entreprises se déclarent conscientes des enjeux éthiques</w:t>
      </w:r>
      <w:r w:rsidRPr="00491282">
        <w:rPr>
          <w:rStyle w:val="Appelnotedebasdep"/>
          <w:rFonts w:ascii="Garamond" w:hAnsi="Garamond" w:cs="Times New Roman"/>
          <w:color w:val="000000" w:themeColor="text1"/>
          <w:sz w:val="24"/>
          <w:szCs w:val="24"/>
        </w:rPr>
        <w:footnoteReference w:id="15"/>
      </w:r>
      <w:r w:rsidR="000E2C34" w:rsidRPr="00491282">
        <w:rPr>
          <w:rFonts w:ascii="Garamond" w:hAnsi="Garamond" w:cs="Times New Roman"/>
          <w:color w:val="000000" w:themeColor="text1"/>
          <w:sz w:val="24"/>
          <w:szCs w:val="24"/>
        </w:rPr>
        <w:t xml:space="preserve"> et </w:t>
      </w:r>
      <w:r w:rsidR="00D41D41" w:rsidRPr="00491282">
        <w:rPr>
          <w:rFonts w:ascii="Garamond" w:hAnsi="Garamond" w:cs="Times New Roman"/>
          <w:color w:val="000000" w:themeColor="text1"/>
          <w:sz w:val="24"/>
          <w:szCs w:val="24"/>
        </w:rPr>
        <w:t xml:space="preserve">cherchent </w:t>
      </w:r>
      <w:r w:rsidRPr="00491282">
        <w:rPr>
          <w:rFonts w:ascii="Garamond" w:hAnsi="Garamond" w:cs="Times New Roman"/>
          <w:color w:val="000000" w:themeColor="text1"/>
          <w:sz w:val="24"/>
          <w:szCs w:val="24"/>
        </w:rPr>
        <w:t>à mettre en place un guide des bonnes conduites qui permettraien</w:t>
      </w:r>
      <w:r w:rsidR="006C6B7C" w:rsidRPr="00491282">
        <w:rPr>
          <w:rFonts w:ascii="Garamond" w:hAnsi="Garamond" w:cs="Times New Roman"/>
          <w:color w:val="000000" w:themeColor="text1"/>
          <w:sz w:val="24"/>
          <w:szCs w:val="24"/>
        </w:rPr>
        <w:t xml:space="preserve">t aux entreprises de concilier </w:t>
      </w:r>
      <w:r w:rsidR="006C6B7C" w:rsidRPr="00491282">
        <w:rPr>
          <w:rFonts w:ascii="Garamond" w:hAnsi="Garamond" w:cs="Times New Roman"/>
          <w:i/>
          <w:color w:val="000000" w:themeColor="text1"/>
          <w:sz w:val="24"/>
          <w:szCs w:val="24"/>
        </w:rPr>
        <w:t>b</w:t>
      </w:r>
      <w:r w:rsidRPr="00491282">
        <w:rPr>
          <w:rFonts w:ascii="Garamond" w:hAnsi="Garamond" w:cs="Times New Roman"/>
          <w:i/>
          <w:color w:val="000000" w:themeColor="text1"/>
          <w:sz w:val="24"/>
          <w:szCs w:val="24"/>
        </w:rPr>
        <w:t>usiness</w:t>
      </w:r>
      <w:r w:rsidRPr="00491282">
        <w:rPr>
          <w:rFonts w:ascii="Garamond" w:hAnsi="Garamond" w:cs="Times New Roman"/>
          <w:color w:val="000000" w:themeColor="text1"/>
          <w:sz w:val="24"/>
          <w:szCs w:val="24"/>
        </w:rPr>
        <w:t xml:space="preserve"> et éthique, mais dans quelle mesure n’est-ce pas un effet d’annonce pour valoriser l’image des entreprises adhérentes et restaurer la confiance du client ? Une mesure, </w:t>
      </w:r>
      <w:r w:rsidR="002E7C00" w:rsidRPr="00491282">
        <w:rPr>
          <w:rFonts w:ascii="Garamond" w:hAnsi="Garamond" w:cs="Times New Roman"/>
          <w:color w:val="000000" w:themeColor="text1"/>
          <w:sz w:val="24"/>
          <w:szCs w:val="24"/>
        </w:rPr>
        <w:t>l</w:t>
      </w:r>
      <w:r w:rsidR="009805E8" w:rsidRPr="00491282">
        <w:rPr>
          <w:rFonts w:ascii="Garamond" w:hAnsi="Garamond" w:cs="Times New Roman"/>
          <w:color w:val="000000" w:themeColor="text1"/>
          <w:sz w:val="24"/>
          <w:szCs w:val="24"/>
        </w:rPr>
        <w:t>’</w:t>
      </w:r>
      <w:r w:rsidR="009805E8" w:rsidRPr="00491282">
        <w:rPr>
          <w:rFonts w:ascii="Garamond" w:hAnsi="Garamond" w:cs="Times New Roman"/>
          <w:i/>
          <w:color w:val="000000" w:themeColor="text1"/>
          <w:sz w:val="24"/>
          <w:szCs w:val="24"/>
        </w:rPr>
        <w:t>opt-in</w:t>
      </w:r>
      <w:r w:rsidRPr="00491282">
        <w:rPr>
          <w:rFonts w:ascii="Garamond" w:hAnsi="Garamond" w:cs="Times New Roman"/>
          <w:i/>
          <w:color w:val="000000" w:themeColor="text1"/>
          <w:sz w:val="24"/>
          <w:szCs w:val="24"/>
        </w:rPr>
        <w:t xml:space="preserve">, </w:t>
      </w:r>
      <w:r w:rsidRPr="00491282">
        <w:rPr>
          <w:rFonts w:ascii="Garamond" w:hAnsi="Garamond" w:cs="Times New Roman"/>
          <w:color w:val="000000" w:themeColor="text1"/>
          <w:sz w:val="24"/>
          <w:szCs w:val="24"/>
        </w:rPr>
        <w:t>déjà en place, implique l’</w:t>
      </w:r>
      <w:r w:rsidR="009805E8" w:rsidRPr="00491282">
        <w:rPr>
          <w:rFonts w:ascii="Garamond" w:hAnsi="Garamond" w:cs="Times New Roman"/>
          <w:color w:val="000000" w:themeColor="text1"/>
          <w:sz w:val="24"/>
          <w:szCs w:val="24"/>
        </w:rPr>
        <w:t>autorisati</w:t>
      </w:r>
      <w:r w:rsidR="002142AB" w:rsidRPr="00491282">
        <w:rPr>
          <w:rFonts w:ascii="Garamond" w:hAnsi="Garamond" w:cs="Times New Roman"/>
          <w:color w:val="000000" w:themeColor="text1"/>
          <w:sz w:val="24"/>
          <w:szCs w:val="24"/>
        </w:rPr>
        <w:t xml:space="preserve">on préalable demandée au client </w:t>
      </w:r>
      <w:r w:rsidRPr="00491282">
        <w:rPr>
          <w:rFonts w:ascii="Garamond" w:hAnsi="Garamond" w:cs="Times New Roman"/>
          <w:color w:val="000000" w:themeColor="text1"/>
          <w:sz w:val="24"/>
          <w:szCs w:val="24"/>
        </w:rPr>
        <w:t xml:space="preserve">pour traiter ses données personnelles </w:t>
      </w:r>
      <w:r w:rsidR="00D41D41" w:rsidRPr="00491282">
        <w:rPr>
          <w:rFonts w:ascii="Garamond" w:hAnsi="Garamond" w:cs="Times New Roman"/>
          <w:color w:val="000000" w:themeColor="text1"/>
          <w:sz w:val="24"/>
          <w:szCs w:val="24"/>
        </w:rPr>
        <w:t>et les divulg</w:t>
      </w:r>
      <w:r w:rsidR="0031196E" w:rsidRPr="00491282">
        <w:rPr>
          <w:rFonts w:ascii="Garamond" w:hAnsi="Garamond" w:cs="Times New Roman"/>
          <w:color w:val="000000" w:themeColor="text1"/>
          <w:sz w:val="24"/>
          <w:szCs w:val="24"/>
        </w:rPr>
        <w:t>u</w:t>
      </w:r>
      <w:r w:rsidR="00D41D41" w:rsidRPr="00491282">
        <w:rPr>
          <w:rFonts w:ascii="Garamond" w:hAnsi="Garamond" w:cs="Times New Roman"/>
          <w:color w:val="000000" w:themeColor="text1"/>
          <w:sz w:val="24"/>
          <w:szCs w:val="24"/>
        </w:rPr>
        <w:t>er ;</w:t>
      </w:r>
      <w:r w:rsidRPr="00491282">
        <w:rPr>
          <w:rFonts w:ascii="Garamond" w:hAnsi="Garamond" w:cs="Times New Roman"/>
          <w:color w:val="000000" w:themeColor="text1"/>
          <w:sz w:val="24"/>
          <w:szCs w:val="24"/>
        </w:rPr>
        <w:t xml:space="preserve"> pourrait-elle s’appliquer aux données transmises par les robots domestiques ?</w:t>
      </w:r>
      <w:r w:rsidR="00525370" w:rsidRPr="00491282">
        <w:rPr>
          <w:rFonts w:ascii="Garamond" w:hAnsi="Garamond" w:cs="Times New Roman"/>
          <w:color w:val="000000" w:themeColor="text1"/>
          <w:sz w:val="24"/>
          <w:szCs w:val="24"/>
        </w:rPr>
        <w:t> </w:t>
      </w:r>
      <w:r w:rsidR="002142AB" w:rsidRPr="00491282">
        <w:rPr>
          <w:rFonts w:ascii="Garamond" w:hAnsi="Garamond" w:cs="Times New Roman"/>
          <w:color w:val="000000" w:themeColor="text1"/>
          <w:sz w:val="24"/>
          <w:szCs w:val="24"/>
        </w:rPr>
        <w:t xml:space="preserve"> </w:t>
      </w:r>
      <w:r w:rsidR="00DD7E25" w:rsidRPr="00491282">
        <w:rPr>
          <w:rFonts w:ascii="Garamond" w:hAnsi="Garamond" w:cs="Times New Roman"/>
          <w:color w:val="000000" w:themeColor="text1"/>
          <w:sz w:val="24"/>
          <w:szCs w:val="24"/>
        </w:rPr>
        <w:t>Comment</w:t>
      </w:r>
      <w:r w:rsidR="00525370" w:rsidRPr="00491282">
        <w:rPr>
          <w:rFonts w:ascii="Garamond" w:hAnsi="Garamond" w:cs="Times New Roman"/>
          <w:color w:val="000000" w:themeColor="text1"/>
          <w:sz w:val="24"/>
          <w:szCs w:val="24"/>
        </w:rPr>
        <w:t>,</w:t>
      </w:r>
      <w:r w:rsidR="00DD7E25" w:rsidRPr="00491282">
        <w:rPr>
          <w:rFonts w:ascii="Garamond" w:hAnsi="Garamond" w:cs="Times New Roman"/>
          <w:color w:val="000000" w:themeColor="text1"/>
          <w:sz w:val="24"/>
          <w:szCs w:val="24"/>
        </w:rPr>
        <w:t xml:space="preserve"> </w:t>
      </w:r>
      <w:r w:rsidR="00525370" w:rsidRPr="00491282">
        <w:rPr>
          <w:rFonts w:ascii="Garamond" w:hAnsi="Garamond" w:cs="Times New Roman"/>
          <w:color w:val="000000" w:themeColor="text1"/>
          <w:sz w:val="24"/>
          <w:szCs w:val="24"/>
        </w:rPr>
        <w:t xml:space="preserve">dans une société de plus en plus numérique, </w:t>
      </w:r>
      <w:r w:rsidR="00EF4B74" w:rsidRPr="00491282">
        <w:rPr>
          <w:rFonts w:ascii="Garamond" w:hAnsi="Garamond" w:cs="Times New Roman"/>
          <w:color w:val="000000" w:themeColor="text1"/>
          <w:sz w:val="24"/>
          <w:szCs w:val="24"/>
        </w:rPr>
        <w:t>concilier le désir de l’enfant</w:t>
      </w:r>
      <w:r w:rsidR="00DD7E25" w:rsidRPr="00491282">
        <w:rPr>
          <w:rFonts w:ascii="Garamond" w:hAnsi="Garamond" w:cs="Times New Roman"/>
          <w:color w:val="000000" w:themeColor="text1"/>
          <w:sz w:val="24"/>
          <w:szCs w:val="24"/>
        </w:rPr>
        <w:t xml:space="preserve"> consommateur toujours prêt à bénéficier des avantages o</w:t>
      </w:r>
      <w:r w:rsidRPr="00491282">
        <w:rPr>
          <w:rFonts w:ascii="Garamond" w:hAnsi="Garamond" w:cs="Times New Roman"/>
          <w:color w:val="000000" w:themeColor="text1"/>
          <w:sz w:val="24"/>
          <w:szCs w:val="24"/>
        </w:rPr>
        <w:t>f</w:t>
      </w:r>
      <w:r w:rsidR="00DD7E25" w:rsidRPr="00491282">
        <w:rPr>
          <w:rFonts w:ascii="Garamond" w:hAnsi="Garamond" w:cs="Times New Roman"/>
          <w:color w:val="000000" w:themeColor="text1"/>
          <w:sz w:val="24"/>
          <w:szCs w:val="24"/>
        </w:rPr>
        <w:t>ferts par le progrès technologique</w:t>
      </w:r>
      <w:r w:rsidR="00D41D41" w:rsidRPr="00491282">
        <w:rPr>
          <w:rFonts w:ascii="Garamond" w:hAnsi="Garamond" w:cs="Times New Roman"/>
          <w:color w:val="000000" w:themeColor="text1"/>
          <w:sz w:val="24"/>
          <w:szCs w:val="24"/>
        </w:rPr>
        <w:t xml:space="preserve">, l’intérêt que représente le développement de la </w:t>
      </w:r>
      <w:r w:rsidR="00E5209E" w:rsidRPr="00491282">
        <w:rPr>
          <w:rFonts w:ascii="Garamond" w:hAnsi="Garamond" w:cs="Times New Roman"/>
          <w:i/>
          <w:color w:val="000000" w:themeColor="text1"/>
          <w:sz w:val="24"/>
          <w:szCs w:val="24"/>
        </w:rPr>
        <w:t>datafication</w:t>
      </w:r>
      <w:r w:rsidR="00415A09" w:rsidRPr="00491282">
        <w:rPr>
          <w:rFonts w:ascii="Garamond" w:hAnsi="Garamond" w:cs="Times New Roman"/>
          <w:color w:val="000000" w:themeColor="text1"/>
          <w:sz w:val="24"/>
          <w:szCs w:val="24"/>
        </w:rPr>
        <w:t xml:space="preserve"> pour les entrep</w:t>
      </w:r>
      <w:r w:rsidR="00F32126" w:rsidRPr="00491282">
        <w:rPr>
          <w:rFonts w:ascii="Garamond" w:hAnsi="Garamond" w:cs="Times New Roman"/>
          <w:color w:val="000000" w:themeColor="text1"/>
          <w:sz w:val="24"/>
          <w:szCs w:val="24"/>
        </w:rPr>
        <w:t>r</w:t>
      </w:r>
      <w:r w:rsidR="00415A09" w:rsidRPr="00491282">
        <w:rPr>
          <w:rFonts w:ascii="Garamond" w:hAnsi="Garamond" w:cs="Times New Roman"/>
          <w:color w:val="000000" w:themeColor="text1"/>
          <w:sz w:val="24"/>
          <w:szCs w:val="24"/>
        </w:rPr>
        <w:t>ises</w:t>
      </w:r>
      <w:r w:rsidR="00E5209E" w:rsidRPr="00491282">
        <w:rPr>
          <w:rFonts w:ascii="Garamond" w:hAnsi="Garamond" w:cs="Times New Roman"/>
          <w:color w:val="000000" w:themeColor="text1"/>
          <w:sz w:val="24"/>
          <w:szCs w:val="24"/>
        </w:rPr>
        <w:t xml:space="preserve"> (dont la communication marketing ciblée</w:t>
      </w:r>
      <w:r w:rsidR="00F32126" w:rsidRPr="00491282">
        <w:rPr>
          <w:rFonts w:ascii="Garamond" w:hAnsi="Garamond" w:cs="Times New Roman"/>
          <w:color w:val="000000" w:themeColor="text1"/>
          <w:sz w:val="24"/>
          <w:szCs w:val="24"/>
        </w:rPr>
        <w:t xml:space="preserve"> </w:t>
      </w:r>
      <w:r w:rsidR="00DB5E02" w:rsidRPr="00491282">
        <w:rPr>
          <w:rFonts w:ascii="Garamond" w:hAnsi="Garamond" w:cs="Times New Roman"/>
          <w:color w:val="000000" w:themeColor="text1"/>
          <w:sz w:val="24"/>
          <w:szCs w:val="24"/>
        </w:rPr>
        <w:t>est une conséquence)</w:t>
      </w:r>
      <w:r w:rsidRPr="00491282">
        <w:rPr>
          <w:rFonts w:ascii="Garamond" w:hAnsi="Garamond" w:cs="Times New Roman"/>
          <w:color w:val="000000" w:themeColor="text1"/>
          <w:sz w:val="24"/>
          <w:szCs w:val="24"/>
        </w:rPr>
        <w:t>, et la né</w:t>
      </w:r>
      <w:r w:rsidR="00DD7E25" w:rsidRPr="00491282">
        <w:rPr>
          <w:rFonts w:ascii="Garamond" w:hAnsi="Garamond" w:cs="Times New Roman"/>
          <w:color w:val="000000" w:themeColor="text1"/>
          <w:sz w:val="24"/>
          <w:szCs w:val="24"/>
        </w:rPr>
        <w:t>cess</w:t>
      </w:r>
      <w:r w:rsidRPr="00491282">
        <w:rPr>
          <w:rFonts w:ascii="Garamond" w:hAnsi="Garamond" w:cs="Times New Roman"/>
          <w:color w:val="000000" w:themeColor="text1"/>
          <w:sz w:val="24"/>
          <w:szCs w:val="24"/>
        </w:rPr>
        <w:t>ité de proté</w:t>
      </w:r>
      <w:r w:rsidR="00DD7E25" w:rsidRPr="00491282">
        <w:rPr>
          <w:rFonts w:ascii="Garamond" w:hAnsi="Garamond" w:cs="Times New Roman"/>
          <w:color w:val="000000" w:themeColor="text1"/>
          <w:sz w:val="24"/>
          <w:szCs w:val="24"/>
        </w:rPr>
        <w:t>ger la sphère privée</w:t>
      </w:r>
      <w:r w:rsidR="00525370" w:rsidRPr="00491282">
        <w:rPr>
          <w:rFonts w:ascii="Garamond" w:hAnsi="Garamond" w:cs="Times New Roman"/>
          <w:color w:val="000000" w:themeColor="text1"/>
          <w:sz w:val="24"/>
          <w:szCs w:val="24"/>
        </w:rPr>
        <w:t xml:space="preserve"> ? </w:t>
      </w:r>
      <w:r w:rsidR="00415A09" w:rsidRPr="00491282">
        <w:rPr>
          <w:rFonts w:ascii="Garamond" w:hAnsi="Garamond" w:cs="Times New Roman"/>
          <w:color w:val="000000" w:themeColor="text1"/>
          <w:sz w:val="24"/>
          <w:szCs w:val="24"/>
        </w:rPr>
        <w:t xml:space="preserve">Enfin, </w:t>
      </w:r>
      <w:r w:rsidR="00DB5E02" w:rsidRPr="00491282">
        <w:rPr>
          <w:rFonts w:ascii="Garamond" w:eastAsia="Times New Roman" w:hAnsi="Garamond" w:cs="Times New Roman"/>
          <w:bCs/>
          <w:color w:val="000000" w:themeColor="text1"/>
          <w:sz w:val="24"/>
          <w:szCs w:val="24"/>
        </w:rPr>
        <w:t>comment s'assurer que la masse d'informations personnelles recueillies par ces robots de compagnie ne soient pas utilisées da</w:t>
      </w:r>
      <w:r w:rsidR="00415A09" w:rsidRPr="00491282">
        <w:rPr>
          <w:rFonts w:ascii="Garamond" w:eastAsia="Times New Roman" w:hAnsi="Garamond" w:cs="Times New Roman"/>
          <w:bCs/>
          <w:color w:val="000000" w:themeColor="text1"/>
          <w:sz w:val="24"/>
          <w:szCs w:val="24"/>
        </w:rPr>
        <w:t xml:space="preserve">ns un but de contrôle politique ? </w:t>
      </w:r>
      <w:r w:rsidR="00DB5E02" w:rsidRPr="00491282">
        <w:rPr>
          <w:rFonts w:ascii="Garamond" w:eastAsia="Times New Roman" w:hAnsi="Garamond" w:cs="Times New Roman"/>
          <w:bCs/>
          <w:color w:val="000000" w:themeColor="text1"/>
          <w:sz w:val="24"/>
          <w:szCs w:val="24"/>
        </w:rPr>
        <w:t xml:space="preserve"> </w:t>
      </w:r>
    </w:p>
    <w:p w14:paraId="674C68AB" w14:textId="77777777" w:rsidR="00D41D41" w:rsidRPr="00491282" w:rsidRDefault="00D41D41" w:rsidP="00415A09">
      <w:pPr>
        <w:pStyle w:val="Paragraphedeliste"/>
        <w:tabs>
          <w:tab w:val="left" w:pos="284"/>
        </w:tabs>
        <w:spacing w:after="0" w:line="276" w:lineRule="auto"/>
        <w:ind w:left="0"/>
        <w:jc w:val="both"/>
        <w:rPr>
          <w:rFonts w:ascii="Garamond" w:eastAsia="Times New Roman" w:hAnsi="Garamond" w:cs="Times New Roman"/>
          <w:bCs/>
          <w:color w:val="000000" w:themeColor="text1"/>
          <w:sz w:val="24"/>
          <w:szCs w:val="24"/>
        </w:rPr>
      </w:pPr>
    </w:p>
    <w:p w14:paraId="6EF7C6C6" w14:textId="6EB2FE02" w:rsidR="00D41D41" w:rsidRPr="00491282" w:rsidRDefault="00D41D41" w:rsidP="00415A09">
      <w:pPr>
        <w:pStyle w:val="Paragraphedeliste"/>
        <w:tabs>
          <w:tab w:val="left" w:pos="284"/>
        </w:tabs>
        <w:spacing w:after="0" w:line="276" w:lineRule="auto"/>
        <w:ind w:left="0"/>
        <w:jc w:val="both"/>
        <w:rPr>
          <w:rFonts w:ascii="Garamond" w:eastAsia="Times New Roman" w:hAnsi="Garamond" w:cs="Times New Roman"/>
          <w:bCs/>
          <w:color w:val="000000" w:themeColor="text1"/>
          <w:sz w:val="24"/>
          <w:szCs w:val="24"/>
        </w:rPr>
      </w:pPr>
      <w:r w:rsidRPr="00491282">
        <w:rPr>
          <w:rFonts w:ascii="Garamond" w:eastAsia="Times New Roman" w:hAnsi="Garamond" w:cs="Times New Roman"/>
          <w:bCs/>
          <w:color w:val="000000" w:themeColor="text1"/>
          <w:sz w:val="24"/>
          <w:szCs w:val="24"/>
        </w:rPr>
        <w:t xml:space="preserve">Autant de questions </w:t>
      </w:r>
      <w:r w:rsidR="00F32126" w:rsidRPr="00491282">
        <w:rPr>
          <w:rFonts w:ascii="Garamond" w:eastAsia="Times New Roman" w:hAnsi="Garamond" w:cs="Times New Roman"/>
          <w:bCs/>
          <w:color w:val="000000" w:themeColor="text1"/>
          <w:sz w:val="24"/>
          <w:szCs w:val="24"/>
        </w:rPr>
        <w:t>que nous ne pourrons éviter dans l’avenir et qu’il convient de poser avec le recul qu’offre la recherche.</w:t>
      </w:r>
    </w:p>
    <w:p w14:paraId="47E91542" w14:textId="77777777" w:rsidR="00B97CA5" w:rsidRDefault="00B97CA5" w:rsidP="00B97CA5">
      <w:pPr>
        <w:jc w:val="center"/>
        <w:rPr>
          <w:rFonts w:ascii="Garamond" w:hAnsi="Garamond"/>
          <w:b/>
          <w:sz w:val="32"/>
          <w:szCs w:val="32"/>
          <w:u w:val="single"/>
        </w:rPr>
      </w:pPr>
      <w:r w:rsidRPr="00491282">
        <w:rPr>
          <w:rFonts w:ascii="Garamond" w:hAnsi="Garamond"/>
          <w:b/>
          <w:sz w:val="32"/>
          <w:szCs w:val="32"/>
          <w:u w:val="single"/>
        </w:rPr>
        <w:lastRenderedPageBreak/>
        <w:t>PROGRAMME PREVISIONNEL</w:t>
      </w:r>
    </w:p>
    <w:p w14:paraId="53E15A9E" w14:textId="77777777" w:rsidR="00B97CA5" w:rsidRDefault="00B97CA5" w:rsidP="00B97CA5">
      <w:pPr>
        <w:jc w:val="center"/>
        <w:rPr>
          <w:rFonts w:ascii="Garamond" w:hAnsi="Garamond"/>
          <w:b/>
          <w:sz w:val="32"/>
          <w:szCs w:val="32"/>
          <w:u w:val="single"/>
        </w:rPr>
      </w:pPr>
    </w:p>
    <w:p w14:paraId="091177B6" w14:textId="77777777" w:rsidR="00B41E1A" w:rsidRPr="00267AA6" w:rsidRDefault="00B41E1A" w:rsidP="00415A09">
      <w:pPr>
        <w:pStyle w:val="Paragraphedeliste"/>
        <w:tabs>
          <w:tab w:val="left" w:pos="284"/>
        </w:tabs>
        <w:spacing w:after="0" w:line="276" w:lineRule="auto"/>
        <w:ind w:left="0"/>
        <w:jc w:val="both"/>
        <w:rPr>
          <w:rFonts w:ascii="Garamond" w:eastAsia="Times New Roman" w:hAnsi="Garamond" w:cs="Times New Roman"/>
          <w:bCs/>
          <w:color w:val="000000" w:themeColor="text1"/>
          <w:sz w:val="28"/>
          <w:szCs w:val="28"/>
        </w:rPr>
      </w:pPr>
    </w:p>
    <w:p w14:paraId="0410B478" w14:textId="74D0BBF0" w:rsidR="00267AA6" w:rsidRDefault="00267AA6" w:rsidP="004968D4">
      <w:pPr>
        <w:jc w:val="center"/>
        <w:rPr>
          <w:rFonts w:ascii="Garamond" w:eastAsia="Times New Roman" w:hAnsi="Garamond"/>
          <w:b/>
          <w:bCs/>
          <w:smallCaps/>
          <w:color w:val="000000" w:themeColor="text1"/>
          <w:sz w:val="28"/>
          <w:szCs w:val="28"/>
        </w:rPr>
      </w:pPr>
      <w:r>
        <w:rPr>
          <w:rFonts w:ascii="Garamond" w:eastAsia="Times New Roman" w:hAnsi="Garamond"/>
          <w:b/>
          <w:bCs/>
          <w:smallCaps/>
          <w:color w:val="000000" w:themeColor="text1"/>
          <w:sz w:val="28"/>
          <w:szCs w:val="28"/>
        </w:rPr>
        <w:t xml:space="preserve">organisation scientifque de la journée d’etude </w:t>
      </w:r>
      <w:r w:rsidRPr="00B97CA5">
        <w:rPr>
          <w:rFonts w:ascii="Garamond" w:eastAsia="Times New Roman" w:hAnsi="Garamond"/>
          <w:b/>
          <w:bCs/>
          <w:smallCaps/>
          <w:color w:val="000000" w:themeColor="text1"/>
          <w:sz w:val="28"/>
          <w:szCs w:val="28"/>
        </w:rPr>
        <w:t>au PRSH :</w:t>
      </w:r>
    </w:p>
    <w:p w14:paraId="4538D254" w14:textId="77777777" w:rsidR="00B97CA5" w:rsidRDefault="00B97CA5" w:rsidP="004968D4">
      <w:pPr>
        <w:jc w:val="center"/>
        <w:rPr>
          <w:rFonts w:ascii="Garamond" w:eastAsia="Times New Roman" w:hAnsi="Garamond"/>
          <w:b/>
          <w:bCs/>
          <w:smallCaps/>
          <w:color w:val="000000" w:themeColor="text1"/>
          <w:sz w:val="28"/>
          <w:szCs w:val="28"/>
        </w:rPr>
      </w:pPr>
    </w:p>
    <w:p w14:paraId="28378A17" w14:textId="48502218" w:rsidR="00267AA6" w:rsidRDefault="00B97CA5" w:rsidP="004968D4">
      <w:pPr>
        <w:jc w:val="center"/>
        <w:rPr>
          <w:rFonts w:ascii="Garamond" w:eastAsia="Times New Roman" w:hAnsi="Garamond"/>
          <w:b/>
          <w:bCs/>
          <w:smallCaps/>
          <w:color w:val="000000" w:themeColor="text1"/>
          <w:sz w:val="28"/>
          <w:szCs w:val="28"/>
        </w:rPr>
      </w:pPr>
      <w:r>
        <w:rPr>
          <w:rFonts w:ascii="Garamond" w:eastAsia="Times New Roman" w:hAnsi="Garamond"/>
          <w:b/>
          <w:bCs/>
          <w:smallCaps/>
          <w:color w:val="000000" w:themeColor="text1"/>
          <w:sz w:val="28"/>
          <w:szCs w:val="28"/>
        </w:rPr>
        <w:t>L’axe</w:t>
      </w:r>
      <w:r w:rsidR="00267AA6">
        <w:rPr>
          <w:rFonts w:ascii="Garamond" w:eastAsia="Times New Roman" w:hAnsi="Garamond"/>
          <w:b/>
          <w:bCs/>
          <w:smallCaps/>
          <w:color w:val="000000" w:themeColor="text1"/>
          <w:sz w:val="28"/>
          <w:szCs w:val="28"/>
        </w:rPr>
        <w:t xml:space="preserve"> Consumer’s traces du </w:t>
      </w:r>
      <w:r w:rsidR="00C317BA" w:rsidRPr="00267AA6">
        <w:rPr>
          <w:rFonts w:ascii="Garamond" w:eastAsia="Times New Roman" w:hAnsi="Garamond"/>
          <w:b/>
          <w:bCs/>
          <w:smallCaps/>
          <w:color w:val="000000" w:themeColor="text1"/>
          <w:sz w:val="28"/>
          <w:szCs w:val="28"/>
        </w:rPr>
        <w:t>Laboratory On Human Trace</w:t>
      </w:r>
      <w:r w:rsidR="00267AA6">
        <w:rPr>
          <w:rFonts w:ascii="Garamond" w:eastAsia="Times New Roman" w:hAnsi="Garamond"/>
          <w:b/>
          <w:bCs/>
          <w:smallCaps/>
          <w:color w:val="000000" w:themeColor="text1"/>
          <w:sz w:val="28"/>
          <w:szCs w:val="28"/>
        </w:rPr>
        <w:t xml:space="preserve"> </w:t>
      </w:r>
    </w:p>
    <w:p w14:paraId="5BEA1201" w14:textId="77777777" w:rsidR="00B97CA5" w:rsidRDefault="00B97CA5" w:rsidP="004968D4">
      <w:pPr>
        <w:jc w:val="center"/>
        <w:rPr>
          <w:rFonts w:ascii="Garamond" w:eastAsia="Times New Roman" w:hAnsi="Garamond"/>
          <w:b/>
          <w:bCs/>
          <w:smallCaps/>
          <w:color w:val="000000" w:themeColor="text1"/>
          <w:sz w:val="28"/>
          <w:szCs w:val="28"/>
        </w:rPr>
      </w:pPr>
    </w:p>
    <w:p w14:paraId="63F95A87" w14:textId="77777777" w:rsidR="00267AA6" w:rsidRDefault="00267AA6" w:rsidP="004968D4">
      <w:pPr>
        <w:jc w:val="center"/>
        <w:rPr>
          <w:rFonts w:ascii="Garamond" w:eastAsia="Times New Roman" w:hAnsi="Garamond"/>
          <w:b/>
          <w:bCs/>
          <w:smallCaps/>
          <w:color w:val="000000" w:themeColor="text1"/>
          <w:sz w:val="28"/>
          <w:szCs w:val="28"/>
        </w:rPr>
      </w:pPr>
    </w:p>
    <w:p w14:paraId="3805F1CE" w14:textId="2FE9B1AA" w:rsidR="00267AA6" w:rsidRPr="00B97CA5" w:rsidRDefault="00C317BA" w:rsidP="00B97CA5">
      <w:pPr>
        <w:jc w:val="center"/>
        <w:rPr>
          <w:rFonts w:ascii="Garamond" w:eastAsia="Times New Roman" w:hAnsi="Garamond"/>
          <w:b/>
          <w:bCs/>
          <w:smallCaps/>
          <w:color w:val="000000" w:themeColor="text1"/>
          <w:sz w:val="32"/>
          <w:szCs w:val="32"/>
        </w:rPr>
      </w:pPr>
      <w:r w:rsidRPr="00491282">
        <w:rPr>
          <w:rFonts w:ascii="Garamond" w:eastAsia="Times New Roman" w:hAnsi="Garamond"/>
          <w:b/>
          <w:noProof/>
          <w:color w:val="000000" w:themeColor="text1"/>
          <w:sz w:val="28"/>
          <w:szCs w:val="28"/>
        </w:rPr>
        <w:drawing>
          <wp:inline distT="0" distB="0" distL="0" distR="0" wp14:anchorId="66289C56" wp14:editId="64F5E7BA">
            <wp:extent cx="4301704" cy="1139524"/>
            <wp:effectExtent l="0" t="0" r="0" b="381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67145" cy="1209840"/>
                    </a:xfrm>
                    <a:prstGeom prst="rect">
                      <a:avLst/>
                    </a:prstGeom>
                  </pic:spPr>
                </pic:pic>
              </a:graphicData>
            </a:graphic>
          </wp:inline>
        </w:drawing>
      </w:r>
    </w:p>
    <w:p w14:paraId="794579BE" w14:textId="77777777" w:rsidR="007B44BB" w:rsidRDefault="007B44BB" w:rsidP="0002112C">
      <w:pPr>
        <w:rPr>
          <w:rFonts w:ascii="Garamond" w:hAnsi="Garamond"/>
        </w:rPr>
      </w:pPr>
    </w:p>
    <w:p w14:paraId="335195BC" w14:textId="77777777" w:rsidR="00B97CA5" w:rsidRPr="00491282" w:rsidRDefault="00B97CA5" w:rsidP="0002112C">
      <w:pPr>
        <w:rPr>
          <w:rFonts w:ascii="Garamond" w:hAnsi="Garamond"/>
        </w:rPr>
      </w:pPr>
    </w:p>
    <w:p w14:paraId="38AB82F2" w14:textId="2F5214BD" w:rsidR="00744351" w:rsidRDefault="0002112C" w:rsidP="009C7C75">
      <w:pPr>
        <w:jc w:val="center"/>
        <w:rPr>
          <w:rFonts w:ascii="Garamond" w:hAnsi="Garamond"/>
          <w:b/>
          <w:sz w:val="28"/>
          <w:szCs w:val="28"/>
        </w:rPr>
      </w:pPr>
      <w:r w:rsidRPr="00491282">
        <w:rPr>
          <w:rFonts w:ascii="Garamond" w:hAnsi="Garamond"/>
          <w:b/>
          <w:sz w:val="28"/>
          <w:szCs w:val="28"/>
        </w:rPr>
        <w:t>9H00 : ACCUEIL ET CAFE DE BIENVENUE</w:t>
      </w:r>
    </w:p>
    <w:p w14:paraId="571A2F7F" w14:textId="77777777" w:rsidR="00267AA6" w:rsidRPr="00491282" w:rsidRDefault="00267AA6" w:rsidP="009C7C75">
      <w:pPr>
        <w:jc w:val="center"/>
        <w:rPr>
          <w:rFonts w:ascii="Garamond" w:hAnsi="Garamond"/>
          <w:b/>
          <w:sz w:val="28"/>
          <w:szCs w:val="28"/>
        </w:rPr>
      </w:pPr>
    </w:p>
    <w:p w14:paraId="795C7125" w14:textId="77777777" w:rsidR="007B44BB" w:rsidRPr="00491282" w:rsidRDefault="007B44BB" w:rsidP="0002112C">
      <w:pPr>
        <w:rPr>
          <w:rFonts w:ascii="Garamond" w:hAnsi="Garamond"/>
          <w:bCs/>
          <w:smallCaps/>
        </w:rPr>
      </w:pPr>
    </w:p>
    <w:p w14:paraId="4902220A" w14:textId="580BC8BE" w:rsidR="00744351" w:rsidRPr="00491282" w:rsidRDefault="00744351" w:rsidP="0002112C">
      <w:pPr>
        <w:rPr>
          <w:rFonts w:ascii="Garamond" w:hAnsi="Garamond"/>
          <w:b/>
          <w:bCs/>
          <w:smallCaps/>
        </w:rPr>
      </w:pPr>
      <w:r w:rsidRPr="00491282">
        <w:rPr>
          <w:rFonts w:ascii="Garamond" w:hAnsi="Garamond"/>
          <w:b/>
          <w:bCs/>
          <w:smallCaps/>
        </w:rPr>
        <w:t xml:space="preserve">9h30 : positionnement de la journée et </w:t>
      </w:r>
      <w:r w:rsidR="00014A51" w:rsidRPr="00491282">
        <w:rPr>
          <w:rFonts w:ascii="Garamond" w:hAnsi="Garamond"/>
          <w:b/>
          <w:bCs/>
          <w:smallCaps/>
        </w:rPr>
        <w:t xml:space="preserve">de </w:t>
      </w:r>
      <w:r w:rsidR="00014A51" w:rsidRPr="00491282">
        <w:rPr>
          <w:rFonts w:ascii="Garamond" w:hAnsi="Garamond"/>
          <w:b/>
          <w:bCs/>
          <w:smallCaps/>
          <w:color w:val="000000" w:themeColor="text1"/>
        </w:rPr>
        <w:t>ses</w:t>
      </w:r>
      <w:r w:rsidR="00B41E1A" w:rsidRPr="00491282">
        <w:rPr>
          <w:rFonts w:ascii="Garamond" w:hAnsi="Garamond"/>
          <w:b/>
          <w:bCs/>
          <w:smallCaps/>
        </w:rPr>
        <w:t xml:space="preserve"> </w:t>
      </w:r>
      <w:r w:rsidRPr="00491282">
        <w:rPr>
          <w:rFonts w:ascii="Garamond" w:hAnsi="Garamond"/>
          <w:b/>
          <w:bCs/>
          <w:smallCaps/>
        </w:rPr>
        <w:t>objectifs scientifiques</w:t>
      </w:r>
    </w:p>
    <w:p w14:paraId="7EC7AF4F" w14:textId="10662F23" w:rsidR="007F27C2" w:rsidRPr="00491282" w:rsidRDefault="007F27C2" w:rsidP="0002112C">
      <w:pPr>
        <w:rPr>
          <w:rFonts w:ascii="Garamond" w:hAnsi="Garamond" w:cs="Arial"/>
        </w:rPr>
      </w:pPr>
      <w:r w:rsidRPr="00491282">
        <w:rPr>
          <w:rFonts w:ascii="Garamond" w:hAnsi="Garamond" w:cs="Arial"/>
        </w:rPr>
        <w:t xml:space="preserve">Béatrice </w:t>
      </w:r>
      <w:r w:rsidRPr="00491282">
        <w:rPr>
          <w:rFonts w:ascii="Garamond" w:hAnsi="Garamond" w:cs="Arial"/>
          <w:smallCaps/>
        </w:rPr>
        <w:t>Galinon-Mélénec</w:t>
      </w:r>
      <w:r w:rsidRPr="00491282">
        <w:rPr>
          <w:rFonts w:ascii="Garamond" w:hAnsi="Garamond" w:cs="Arial"/>
        </w:rPr>
        <w:t>, Professeur en sciences de l’information et de la communication, fondatrice et co-directrice du e.</w:t>
      </w:r>
      <w:r w:rsidR="00BA2B30" w:rsidRPr="00491282">
        <w:rPr>
          <w:rFonts w:ascii="Garamond" w:hAnsi="Garamond" w:cs="Arial"/>
        </w:rPr>
        <w:t xml:space="preserve"> </w:t>
      </w:r>
      <w:r w:rsidRPr="00491282">
        <w:rPr>
          <w:rFonts w:ascii="Garamond" w:hAnsi="Garamond" w:cs="Arial"/>
        </w:rPr>
        <w:t xml:space="preserve">laboratory on Human Trace Complex system Unesco : </w:t>
      </w:r>
    </w:p>
    <w:p w14:paraId="200DFDE0" w14:textId="6BF1CD72" w:rsidR="00526468" w:rsidRPr="00491282" w:rsidRDefault="007F27C2" w:rsidP="0002112C">
      <w:pPr>
        <w:rPr>
          <w:rFonts w:ascii="Garamond" w:hAnsi="Garamond"/>
          <w:i/>
          <w:iCs/>
          <w:smallCaps/>
        </w:rPr>
      </w:pPr>
      <w:r w:rsidRPr="00491282">
        <w:rPr>
          <w:rFonts w:ascii="Garamond" w:hAnsi="Garamond"/>
          <w:i/>
          <w:iCs/>
          <w:smallCaps/>
        </w:rPr>
        <w:t>Présentation du e Laboratoire On HUMAN-TRACE COMPLEX SYSTEM ’UNITWIN UNESCO</w:t>
      </w:r>
    </w:p>
    <w:p w14:paraId="24BF1102" w14:textId="77777777" w:rsidR="009C7C75" w:rsidRPr="00491282" w:rsidRDefault="009C7C75" w:rsidP="0002112C">
      <w:pPr>
        <w:rPr>
          <w:rFonts w:ascii="Garamond" w:hAnsi="Garamond"/>
          <w:i/>
          <w:iCs/>
          <w:smallCaps/>
        </w:rPr>
      </w:pPr>
    </w:p>
    <w:p w14:paraId="1C2D87C6" w14:textId="53640CF1" w:rsidR="00526468" w:rsidRPr="00491282" w:rsidRDefault="00526468" w:rsidP="0002112C">
      <w:pPr>
        <w:rPr>
          <w:rFonts w:ascii="Garamond" w:hAnsi="Garamond" w:cs="Arial"/>
        </w:rPr>
      </w:pPr>
      <w:r w:rsidRPr="00491282">
        <w:rPr>
          <w:rFonts w:ascii="Garamond" w:hAnsi="Garamond"/>
        </w:rPr>
        <w:t>Pascale</w:t>
      </w:r>
      <w:r w:rsidRPr="00491282">
        <w:rPr>
          <w:rFonts w:ascii="Garamond" w:hAnsi="Garamond"/>
          <w:smallCaps/>
        </w:rPr>
        <w:t xml:space="preserve"> Ezan</w:t>
      </w:r>
      <w:r w:rsidR="00B41E1A" w:rsidRPr="00491282">
        <w:rPr>
          <w:rFonts w:ascii="Garamond" w:hAnsi="Garamond"/>
          <w:smallCaps/>
        </w:rPr>
        <w:t xml:space="preserve"> </w:t>
      </w:r>
      <w:r w:rsidR="00B41E1A" w:rsidRPr="00491282">
        <w:rPr>
          <w:rFonts w:ascii="Garamond" w:hAnsi="Garamond"/>
        </w:rPr>
        <w:t xml:space="preserve">- </w:t>
      </w:r>
      <w:r w:rsidRPr="00491282">
        <w:rPr>
          <w:rFonts w:ascii="Garamond" w:hAnsi="Garamond"/>
        </w:rPr>
        <w:t>Professeur en Sciences de gestion, EA 969 NIMEC, Université Le Havre Normandie e</w:t>
      </w:r>
      <w:r w:rsidR="007F27C2" w:rsidRPr="00491282">
        <w:rPr>
          <w:rFonts w:ascii="Garamond" w:hAnsi="Garamond"/>
        </w:rPr>
        <w:t xml:space="preserve">t co- directrice adjointe </w:t>
      </w:r>
      <w:r w:rsidRPr="00491282">
        <w:rPr>
          <w:rFonts w:ascii="Garamond" w:hAnsi="Garamond" w:cs="Arial"/>
        </w:rPr>
        <w:t xml:space="preserve">du laboratoire On Human Trace Complex System </w:t>
      </w:r>
      <w:r w:rsidR="00883D03">
        <w:rPr>
          <w:rFonts w:ascii="Garamond" w:hAnsi="Garamond" w:cs="Arial"/>
        </w:rPr>
        <w:t xml:space="preserve">Unitwin </w:t>
      </w:r>
      <w:r w:rsidRPr="00491282">
        <w:rPr>
          <w:rFonts w:ascii="Garamond" w:hAnsi="Garamond" w:cs="Arial"/>
        </w:rPr>
        <w:t>UNESCO</w:t>
      </w:r>
    </w:p>
    <w:p w14:paraId="09D1F698" w14:textId="36639104" w:rsidR="007F27C2" w:rsidRPr="00491282" w:rsidRDefault="007F27C2" w:rsidP="0002112C">
      <w:pPr>
        <w:rPr>
          <w:rFonts w:ascii="Garamond" w:hAnsi="Garamond"/>
          <w:i/>
          <w:iCs/>
          <w:smallCaps/>
        </w:rPr>
      </w:pPr>
      <w:r w:rsidRPr="00491282">
        <w:rPr>
          <w:rFonts w:ascii="Garamond" w:hAnsi="Garamond"/>
          <w:i/>
          <w:iCs/>
          <w:smallCaps/>
        </w:rPr>
        <w:t>Présentation de la journée « Mon Robot, ma famille et Moi »</w:t>
      </w:r>
    </w:p>
    <w:p w14:paraId="50FC494D" w14:textId="77777777" w:rsidR="009C7C75" w:rsidRPr="00491282" w:rsidRDefault="009C7C75" w:rsidP="0002112C">
      <w:pPr>
        <w:rPr>
          <w:rFonts w:ascii="Garamond" w:hAnsi="Garamond"/>
          <w:i/>
          <w:iCs/>
          <w:smallCaps/>
        </w:rPr>
      </w:pPr>
    </w:p>
    <w:p w14:paraId="370AFD24" w14:textId="3AFB903D" w:rsidR="007F27C2" w:rsidRPr="00491282" w:rsidRDefault="000A195B" w:rsidP="0002112C">
      <w:pPr>
        <w:rPr>
          <w:rFonts w:ascii="Garamond" w:hAnsi="Garamond"/>
          <w:i/>
        </w:rPr>
      </w:pPr>
      <w:r w:rsidRPr="00491282">
        <w:rPr>
          <w:rFonts w:ascii="Garamond" w:hAnsi="Garamond"/>
        </w:rPr>
        <w:t>Jean-François</w:t>
      </w:r>
      <w:r w:rsidR="00744351" w:rsidRPr="00491282">
        <w:rPr>
          <w:rFonts w:ascii="Garamond" w:hAnsi="Garamond"/>
          <w:smallCaps/>
        </w:rPr>
        <w:t xml:space="preserve"> Bréthé</w:t>
      </w:r>
      <w:r w:rsidR="007B44BB" w:rsidRPr="00491282">
        <w:rPr>
          <w:rFonts w:ascii="Garamond" w:hAnsi="Garamond"/>
        </w:rPr>
        <w:t xml:space="preserve"> </w:t>
      </w:r>
      <w:r w:rsidRPr="00491282">
        <w:rPr>
          <w:rFonts w:ascii="Garamond" w:hAnsi="Garamond"/>
        </w:rPr>
        <w:t xml:space="preserve">– Professeur en </w:t>
      </w:r>
      <w:r w:rsidR="00B41E1A" w:rsidRPr="00491282">
        <w:rPr>
          <w:rFonts w:ascii="Garamond" w:hAnsi="Garamond" w:cs="Raleway-Regular"/>
          <w:color w:val="545454"/>
          <w:lang w:eastAsia="en-US"/>
        </w:rPr>
        <w:t>Génie informatique, automatique et traitement du signal</w:t>
      </w:r>
      <w:r w:rsidR="00B41E1A" w:rsidRPr="00491282">
        <w:rPr>
          <w:rFonts w:ascii="Garamond" w:hAnsi="Garamond"/>
        </w:rPr>
        <w:t xml:space="preserve"> </w:t>
      </w:r>
      <w:r w:rsidRPr="00491282">
        <w:rPr>
          <w:rFonts w:ascii="Garamond" w:hAnsi="Garamond"/>
        </w:rPr>
        <w:t xml:space="preserve">– </w:t>
      </w:r>
      <w:r w:rsidR="00B41E1A" w:rsidRPr="00491282">
        <w:rPr>
          <w:rFonts w:ascii="Garamond" w:hAnsi="Garamond"/>
        </w:rPr>
        <w:t xml:space="preserve">EA3220 GREAH, </w:t>
      </w:r>
      <w:r w:rsidRPr="00491282">
        <w:rPr>
          <w:rFonts w:ascii="Garamond" w:hAnsi="Garamond"/>
        </w:rPr>
        <w:t>Université Le Havre Normandie</w:t>
      </w:r>
      <w:r w:rsidR="00B41E1A" w:rsidRPr="00491282">
        <w:rPr>
          <w:rFonts w:ascii="Garamond" w:hAnsi="Garamond"/>
        </w:rPr>
        <w:t>.</w:t>
      </w:r>
      <w:r w:rsidR="007F27C2" w:rsidRPr="00491282">
        <w:rPr>
          <w:rFonts w:ascii="Garamond" w:hAnsi="Garamond"/>
          <w:i/>
        </w:rPr>
        <w:t xml:space="preserve"> </w:t>
      </w:r>
    </w:p>
    <w:p w14:paraId="3B9E1795" w14:textId="43DAD1FA" w:rsidR="007F27C2" w:rsidRPr="00491282" w:rsidRDefault="007F27C2" w:rsidP="0002112C">
      <w:pPr>
        <w:rPr>
          <w:rFonts w:ascii="Garamond" w:hAnsi="Garamond"/>
          <w:i/>
          <w:iCs/>
          <w:smallCaps/>
        </w:rPr>
      </w:pPr>
      <w:r w:rsidRPr="00491282">
        <w:rPr>
          <w:rFonts w:ascii="Garamond" w:hAnsi="Garamond"/>
          <w:i/>
          <w:iCs/>
          <w:smallCaps/>
        </w:rPr>
        <w:t xml:space="preserve">expérimentation de programmation </w:t>
      </w:r>
      <w:r w:rsidR="00BA0DF7" w:rsidRPr="00491282">
        <w:rPr>
          <w:rFonts w:ascii="Garamond" w:hAnsi="Garamond"/>
          <w:i/>
          <w:iCs/>
          <w:smallCaps/>
        </w:rPr>
        <w:t xml:space="preserve">robotique </w:t>
      </w:r>
      <w:r w:rsidRPr="00491282">
        <w:rPr>
          <w:rFonts w:ascii="Garamond" w:hAnsi="Garamond"/>
          <w:i/>
          <w:iCs/>
          <w:smallCaps/>
        </w:rPr>
        <w:t>en milieu scolaire</w:t>
      </w:r>
    </w:p>
    <w:p w14:paraId="0EB09785" w14:textId="77777777" w:rsidR="005C7BFD" w:rsidRPr="00491282" w:rsidRDefault="005C7BFD" w:rsidP="0002112C">
      <w:pPr>
        <w:rPr>
          <w:rFonts w:ascii="Garamond" w:hAnsi="Garamond"/>
        </w:rPr>
      </w:pPr>
    </w:p>
    <w:p w14:paraId="70EED919" w14:textId="77777777" w:rsidR="00276606" w:rsidRPr="00491282" w:rsidRDefault="00784B0A" w:rsidP="0002112C">
      <w:pPr>
        <w:rPr>
          <w:rFonts w:ascii="Garamond" w:hAnsi="Garamond"/>
          <w:b/>
          <w:bCs/>
          <w:smallCaps/>
        </w:rPr>
      </w:pPr>
      <w:r w:rsidRPr="00491282">
        <w:rPr>
          <w:rFonts w:ascii="Garamond" w:hAnsi="Garamond"/>
          <w:b/>
          <w:bCs/>
          <w:smallCaps/>
        </w:rPr>
        <w:t>10h15 – 11h</w:t>
      </w:r>
      <w:r w:rsidR="002F312B" w:rsidRPr="00491282">
        <w:rPr>
          <w:rFonts w:ascii="Garamond" w:hAnsi="Garamond"/>
          <w:b/>
          <w:bCs/>
          <w:smallCaps/>
        </w:rPr>
        <w:t>00</w:t>
      </w:r>
      <w:r w:rsidRPr="00491282">
        <w:rPr>
          <w:rFonts w:ascii="Garamond" w:hAnsi="Garamond"/>
          <w:b/>
          <w:bCs/>
          <w:smallCaps/>
        </w:rPr>
        <w:t> :</w:t>
      </w:r>
      <w:r w:rsidR="00DF7A9C" w:rsidRPr="00491282">
        <w:rPr>
          <w:rFonts w:ascii="Garamond" w:hAnsi="Garamond"/>
          <w:b/>
          <w:bCs/>
          <w:smallCaps/>
        </w:rPr>
        <w:t xml:space="preserve"> </w:t>
      </w:r>
      <w:r w:rsidR="002F2667" w:rsidRPr="00491282">
        <w:rPr>
          <w:rFonts w:ascii="Garamond" w:hAnsi="Garamond"/>
          <w:b/>
          <w:bCs/>
          <w:smallCaps/>
        </w:rPr>
        <w:t>A</w:t>
      </w:r>
      <w:r w:rsidR="007B44BB" w:rsidRPr="00491282">
        <w:rPr>
          <w:rFonts w:ascii="Garamond" w:hAnsi="Garamond"/>
          <w:b/>
          <w:bCs/>
          <w:smallCaps/>
        </w:rPr>
        <w:t>cceptation</w:t>
      </w:r>
      <w:r w:rsidR="00653D66" w:rsidRPr="00491282">
        <w:rPr>
          <w:rFonts w:ascii="Garamond" w:hAnsi="Garamond"/>
          <w:b/>
          <w:bCs/>
          <w:smallCaps/>
        </w:rPr>
        <w:t xml:space="preserve"> </w:t>
      </w:r>
      <w:r w:rsidR="002F2667" w:rsidRPr="00491282">
        <w:rPr>
          <w:rFonts w:ascii="Garamond" w:hAnsi="Garamond"/>
          <w:b/>
          <w:bCs/>
          <w:smallCaps/>
        </w:rPr>
        <w:t xml:space="preserve">et usages </w:t>
      </w:r>
      <w:r w:rsidR="00653D66" w:rsidRPr="00491282">
        <w:rPr>
          <w:rFonts w:ascii="Garamond" w:hAnsi="Garamond"/>
          <w:b/>
          <w:bCs/>
          <w:smallCaps/>
        </w:rPr>
        <w:t>des robots</w:t>
      </w:r>
      <w:r w:rsidRPr="00491282">
        <w:rPr>
          <w:rFonts w:ascii="Garamond" w:hAnsi="Garamond"/>
          <w:b/>
          <w:bCs/>
          <w:smallCaps/>
        </w:rPr>
        <w:t xml:space="preserve"> ? </w:t>
      </w:r>
    </w:p>
    <w:p w14:paraId="34A914A5" w14:textId="405149A6" w:rsidR="00276606" w:rsidRPr="00491282" w:rsidRDefault="00276606" w:rsidP="0002112C">
      <w:pPr>
        <w:jc w:val="both"/>
        <w:rPr>
          <w:rFonts w:ascii="Garamond" w:hAnsi="Garamond"/>
        </w:rPr>
      </w:pPr>
      <w:r w:rsidRPr="00491282">
        <w:rPr>
          <w:rFonts w:ascii="Garamond" w:hAnsi="Garamond"/>
          <w:b/>
        </w:rPr>
        <w:t>M</w:t>
      </w:r>
      <w:r w:rsidR="00744351" w:rsidRPr="00491282">
        <w:rPr>
          <w:rFonts w:ascii="Garamond" w:hAnsi="Garamond"/>
          <w:b/>
        </w:rPr>
        <w:t>odérateur</w:t>
      </w:r>
      <w:r w:rsidRPr="00491282">
        <w:rPr>
          <w:rFonts w:ascii="Garamond" w:hAnsi="Garamond"/>
          <w:b/>
        </w:rPr>
        <w:t xml:space="preserve"> : </w:t>
      </w:r>
      <w:r w:rsidR="00B41E1A" w:rsidRPr="007334B6">
        <w:rPr>
          <w:rFonts w:ascii="Garamond" w:hAnsi="Garamond"/>
          <w:smallCaps/>
        </w:rPr>
        <w:t>Val</w:t>
      </w:r>
      <w:r w:rsidR="007334B6" w:rsidRPr="007334B6">
        <w:rPr>
          <w:rFonts w:ascii="Garamond" w:hAnsi="Garamond"/>
          <w:smallCaps/>
        </w:rPr>
        <w:t>e</w:t>
      </w:r>
      <w:r w:rsidR="00B41E1A" w:rsidRPr="007334B6">
        <w:rPr>
          <w:rFonts w:ascii="Garamond" w:hAnsi="Garamond"/>
          <w:smallCaps/>
        </w:rPr>
        <w:t xml:space="preserve">rie </w:t>
      </w:r>
      <w:r w:rsidR="00B41E1A" w:rsidRPr="00491282">
        <w:rPr>
          <w:rFonts w:ascii="Garamond" w:hAnsi="Garamond"/>
          <w:smallCaps/>
        </w:rPr>
        <w:t xml:space="preserve">Hémar-Nicolas </w:t>
      </w:r>
      <w:r w:rsidR="00B41E1A" w:rsidRPr="00491282">
        <w:rPr>
          <w:rFonts w:ascii="Garamond" w:hAnsi="Garamond"/>
        </w:rPr>
        <w:t xml:space="preserve">- </w:t>
      </w:r>
      <w:r w:rsidRPr="00491282">
        <w:rPr>
          <w:rFonts w:ascii="Garamond" w:hAnsi="Garamond"/>
        </w:rPr>
        <w:t>Maître de conférences HDR</w:t>
      </w:r>
      <w:r w:rsidR="00B41E1A" w:rsidRPr="00491282">
        <w:rPr>
          <w:rFonts w:ascii="Garamond" w:hAnsi="Garamond"/>
        </w:rPr>
        <w:t xml:space="preserve"> en Sciences de gestion</w:t>
      </w:r>
      <w:r w:rsidRPr="00491282">
        <w:rPr>
          <w:rFonts w:ascii="Garamond" w:hAnsi="Garamond"/>
        </w:rPr>
        <w:t xml:space="preserve">, EA </w:t>
      </w:r>
      <w:r w:rsidR="00B41E1A" w:rsidRPr="00491282">
        <w:rPr>
          <w:rFonts w:ascii="Garamond" w:hAnsi="Garamond"/>
        </w:rPr>
        <w:t xml:space="preserve">7363 </w:t>
      </w:r>
      <w:r w:rsidRPr="00491282">
        <w:rPr>
          <w:rFonts w:ascii="Garamond" w:hAnsi="Garamond"/>
        </w:rPr>
        <w:t xml:space="preserve">RITM, Université Paris Sud/Paris Saclay et </w:t>
      </w:r>
      <w:r w:rsidRPr="00491282">
        <w:rPr>
          <w:rFonts w:ascii="Garamond" w:hAnsi="Garamond" w:cs="Arial"/>
        </w:rPr>
        <w:t xml:space="preserve">membre du laboratoire On Human Trace Complex System </w:t>
      </w:r>
      <w:r w:rsidR="00883D03">
        <w:rPr>
          <w:rFonts w:ascii="Garamond" w:hAnsi="Garamond" w:cs="Arial"/>
        </w:rPr>
        <w:t xml:space="preserve">Unitwin </w:t>
      </w:r>
      <w:r w:rsidRPr="00491282">
        <w:rPr>
          <w:rFonts w:ascii="Garamond" w:hAnsi="Garamond" w:cs="Arial"/>
        </w:rPr>
        <w:t>UNESCO.</w:t>
      </w:r>
    </w:p>
    <w:p w14:paraId="49D9B9BF" w14:textId="77777777" w:rsidR="005C7BFD" w:rsidRPr="00491282" w:rsidRDefault="005C7BFD" w:rsidP="0002112C">
      <w:pPr>
        <w:rPr>
          <w:rFonts w:ascii="Garamond" w:hAnsi="Garamond"/>
        </w:rPr>
      </w:pPr>
    </w:p>
    <w:p w14:paraId="2522E2A1" w14:textId="5A64239F" w:rsidR="007B44BB" w:rsidRPr="00491282" w:rsidRDefault="00784B0A" w:rsidP="0002112C">
      <w:pPr>
        <w:rPr>
          <w:rFonts w:ascii="Garamond" w:eastAsia="Times New Roman" w:hAnsi="Garamond"/>
        </w:rPr>
      </w:pPr>
      <w:r w:rsidRPr="00491282">
        <w:rPr>
          <w:rFonts w:ascii="Garamond" w:eastAsia="Times New Roman" w:hAnsi="Garamond"/>
        </w:rPr>
        <w:t xml:space="preserve">Alain </w:t>
      </w:r>
      <w:r w:rsidRPr="00491282">
        <w:rPr>
          <w:rFonts w:ascii="Garamond" w:eastAsia="Times New Roman" w:hAnsi="Garamond"/>
          <w:smallCaps/>
        </w:rPr>
        <w:t>Goudey</w:t>
      </w:r>
      <w:r w:rsidR="007334B6">
        <w:rPr>
          <w:rStyle w:val="Appelnotedebasdep"/>
          <w:rFonts w:ascii="Garamond" w:eastAsia="Times New Roman" w:hAnsi="Garamond"/>
          <w:smallCaps/>
        </w:rPr>
        <w:footnoteReference w:id="16"/>
      </w:r>
      <w:r w:rsidRPr="00491282">
        <w:rPr>
          <w:rFonts w:ascii="Garamond" w:eastAsia="Times New Roman" w:hAnsi="Garamond"/>
        </w:rPr>
        <w:t xml:space="preserve"> – </w:t>
      </w:r>
      <w:r w:rsidR="00B41E1A" w:rsidRPr="00491282">
        <w:rPr>
          <w:rFonts w:ascii="Garamond" w:eastAsia="Times New Roman" w:hAnsi="Garamond"/>
        </w:rPr>
        <w:t>Professeur associé, co-fondateur de l’Institut de Recherche Smart Product and Consumption, Neoma Business School.</w:t>
      </w:r>
    </w:p>
    <w:p w14:paraId="545C1A13" w14:textId="77777777" w:rsidR="00602631" w:rsidRPr="00491282" w:rsidRDefault="00602631" w:rsidP="0002112C">
      <w:pPr>
        <w:rPr>
          <w:rFonts w:ascii="Garamond" w:eastAsia="Times New Roman" w:hAnsi="Garamond"/>
          <w:iCs/>
          <w:smallCaps/>
        </w:rPr>
      </w:pPr>
      <w:r w:rsidRPr="00491282">
        <w:rPr>
          <w:rFonts w:ascii="Garamond" w:eastAsia="Times New Roman" w:hAnsi="Garamond"/>
          <w:i/>
          <w:iCs/>
          <w:smallCaps/>
        </w:rPr>
        <w:t>Des parents aux grands-parents : perception et acceptation du robot domestique</w:t>
      </w:r>
    </w:p>
    <w:p w14:paraId="3598F274" w14:textId="77777777" w:rsidR="00153EF3" w:rsidRPr="00491282" w:rsidRDefault="00153EF3" w:rsidP="0002112C">
      <w:pPr>
        <w:rPr>
          <w:rFonts w:ascii="Garamond" w:hAnsi="Garamond"/>
          <w:i/>
        </w:rPr>
      </w:pPr>
    </w:p>
    <w:p w14:paraId="465D13CE" w14:textId="43045017" w:rsidR="007B44BB" w:rsidRPr="00491282" w:rsidRDefault="007B44BB" w:rsidP="0002112C">
      <w:pPr>
        <w:rPr>
          <w:rFonts w:ascii="Garamond" w:hAnsi="Garamond"/>
        </w:rPr>
      </w:pPr>
      <w:r w:rsidRPr="00491282">
        <w:rPr>
          <w:rFonts w:ascii="Garamond" w:hAnsi="Garamond"/>
        </w:rPr>
        <w:lastRenderedPageBreak/>
        <w:t xml:space="preserve">Marie </w:t>
      </w:r>
      <w:r w:rsidRPr="00491282">
        <w:rPr>
          <w:rFonts w:ascii="Garamond" w:hAnsi="Garamond"/>
          <w:smallCaps/>
        </w:rPr>
        <w:t>Schill</w:t>
      </w:r>
      <w:r w:rsidR="00153EF3" w:rsidRPr="00491282">
        <w:rPr>
          <w:rFonts w:ascii="Garamond" w:hAnsi="Garamond"/>
          <w:smallCaps/>
        </w:rPr>
        <w:t xml:space="preserve"> </w:t>
      </w:r>
      <w:r w:rsidR="00153EF3" w:rsidRPr="00491282">
        <w:rPr>
          <w:rFonts w:ascii="Garamond" w:hAnsi="Garamond"/>
        </w:rPr>
        <w:t xml:space="preserve">– Maître de Conférences en Sciences de gestion </w:t>
      </w:r>
      <w:r w:rsidR="00526468" w:rsidRPr="00491282">
        <w:rPr>
          <w:rFonts w:ascii="Garamond" w:hAnsi="Garamond"/>
        </w:rPr>
        <w:t>–</w:t>
      </w:r>
      <w:r w:rsidR="00153EF3" w:rsidRPr="00491282">
        <w:rPr>
          <w:rFonts w:ascii="Garamond" w:hAnsi="Garamond"/>
        </w:rPr>
        <w:t xml:space="preserve"> </w:t>
      </w:r>
      <w:r w:rsidR="00526468" w:rsidRPr="00491282">
        <w:rPr>
          <w:rFonts w:ascii="Garamond" w:hAnsi="Garamond"/>
        </w:rPr>
        <w:t xml:space="preserve">EA 6292 REGARDS, </w:t>
      </w:r>
      <w:r w:rsidR="00153EF3" w:rsidRPr="00491282">
        <w:rPr>
          <w:rFonts w:ascii="Garamond" w:hAnsi="Garamond"/>
        </w:rPr>
        <w:t>Université de Reims Champagne Ardennes</w:t>
      </w:r>
      <w:r w:rsidR="00526468" w:rsidRPr="00491282">
        <w:rPr>
          <w:rFonts w:ascii="Garamond" w:hAnsi="Garamond"/>
        </w:rPr>
        <w:t>.</w:t>
      </w:r>
      <w:r w:rsidR="00784B0A" w:rsidRPr="00491282">
        <w:rPr>
          <w:rFonts w:ascii="Garamond" w:hAnsi="Garamond"/>
        </w:rPr>
        <w:t xml:space="preserve"> </w:t>
      </w:r>
    </w:p>
    <w:p w14:paraId="29E6D607" w14:textId="77777777" w:rsidR="00602631" w:rsidRPr="00491282" w:rsidRDefault="00602631" w:rsidP="0002112C">
      <w:pPr>
        <w:rPr>
          <w:rFonts w:ascii="Garamond" w:hAnsi="Garamond"/>
          <w:i/>
          <w:iCs/>
          <w:smallCaps/>
        </w:rPr>
      </w:pPr>
      <w:r w:rsidRPr="00491282">
        <w:rPr>
          <w:rFonts w:ascii="Garamond" w:hAnsi="Garamond"/>
          <w:i/>
          <w:iCs/>
          <w:smallCaps/>
        </w:rPr>
        <w:t>Enquête sur l’acceptabilité des robots compagnon au sein des familles</w:t>
      </w:r>
    </w:p>
    <w:p w14:paraId="68E4BB00" w14:textId="77777777" w:rsidR="00602631" w:rsidRPr="00491282" w:rsidRDefault="00602631" w:rsidP="0002112C">
      <w:pPr>
        <w:rPr>
          <w:rFonts w:ascii="Garamond" w:hAnsi="Garamond"/>
        </w:rPr>
      </w:pPr>
    </w:p>
    <w:p w14:paraId="7792E5C4" w14:textId="35EBFEBD" w:rsidR="00602631" w:rsidRPr="00491282" w:rsidRDefault="00153EF3" w:rsidP="0002112C">
      <w:pPr>
        <w:jc w:val="both"/>
        <w:rPr>
          <w:rFonts w:ascii="Garamond" w:hAnsi="Garamond" w:cs="Arial"/>
        </w:rPr>
      </w:pPr>
      <w:r w:rsidRPr="00491282">
        <w:rPr>
          <w:rFonts w:ascii="Garamond" w:hAnsi="Garamond" w:cs="Arial"/>
        </w:rPr>
        <w:t xml:space="preserve">Jeanne </w:t>
      </w:r>
      <w:r w:rsidRPr="00491282">
        <w:rPr>
          <w:rFonts w:ascii="Garamond" w:hAnsi="Garamond" w:cs="Arial"/>
          <w:smallCaps/>
        </w:rPr>
        <w:t>Lallement</w:t>
      </w:r>
      <w:r w:rsidR="00883D03">
        <w:rPr>
          <w:rStyle w:val="Appelnotedebasdep"/>
          <w:rFonts w:ascii="Garamond" w:hAnsi="Garamond" w:cs="Arial"/>
          <w:smallCaps/>
        </w:rPr>
        <w:footnoteReference w:id="17"/>
      </w:r>
      <w:r w:rsidRPr="00491282">
        <w:rPr>
          <w:rFonts w:ascii="Garamond" w:hAnsi="Garamond" w:cs="Arial"/>
          <w:smallCaps/>
        </w:rPr>
        <w:t>,</w:t>
      </w:r>
      <w:r w:rsidRPr="00491282">
        <w:rPr>
          <w:rFonts w:ascii="Garamond" w:hAnsi="Garamond" w:cs="Arial"/>
        </w:rPr>
        <w:t xml:space="preserve"> Maître de Conférences en Sciences de gestion – </w:t>
      </w:r>
      <w:r w:rsidR="00B41E1A" w:rsidRPr="00491282">
        <w:rPr>
          <w:rFonts w:ascii="Garamond" w:hAnsi="Garamond" w:cs="Arial"/>
        </w:rPr>
        <w:t xml:space="preserve">EA 1722 CEREGE, </w:t>
      </w:r>
      <w:r w:rsidRPr="00491282">
        <w:rPr>
          <w:rFonts w:ascii="Garamond" w:hAnsi="Garamond" w:cs="Arial"/>
        </w:rPr>
        <w:t>Université de la Rochelle</w:t>
      </w:r>
      <w:r w:rsidR="00B41E1A" w:rsidRPr="00491282">
        <w:rPr>
          <w:rFonts w:ascii="Garamond" w:hAnsi="Garamond" w:cs="Arial"/>
        </w:rPr>
        <w:t>.</w:t>
      </w:r>
      <w:r w:rsidR="00602631" w:rsidRPr="00491282">
        <w:rPr>
          <w:rFonts w:ascii="Garamond" w:hAnsi="Garamond" w:cs="Arial"/>
        </w:rPr>
        <w:t xml:space="preserve"> </w:t>
      </w:r>
    </w:p>
    <w:p w14:paraId="1F79B303" w14:textId="097C5192" w:rsidR="00602631" w:rsidRPr="00491282" w:rsidRDefault="00602631" w:rsidP="0002112C">
      <w:pPr>
        <w:jc w:val="both"/>
        <w:rPr>
          <w:rFonts w:ascii="Garamond" w:hAnsi="Garamond" w:cs="Arial"/>
        </w:rPr>
      </w:pPr>
      <w:r w:rsidRPr="00491282">
        <w:rPr>
          <w:rFonts w:ascii="Garamond" w:hAnsi="Garamond" w:cs="Arial"/>
        </w:rPr>
        <w:t xml:space="preserve">Arnaud </w:t>
      </w:r>
      <w:r w:rsidRPr="00491282">
        <w:rPr>
          <w:rFonts w:ascii="Garamond" w:hAnsi="Garamond" w:cs="Arial"/>
          <w:smallCaps/>
        </w:rPr>
        <w:t>Revel</w:t>
      </w:r>
      <w:r w:rsidR="00883D03">
        <w:rPr>
          <w:rStyle w:val="Appelnotedebasdep"/>
          <w:rFonts w:ascii="Garamond" w:hAnsi="Garamond" w:cs="Arial"/>
          <w:smallCaps/>
        </w:rPr>
        <w:footnoteReference w:id="18"/>
      </w:r>
      <w:r w:rsidRPr="00491282">
        <w:rPr>
          <w:rFonts w:ascii="Garamond" w:hAnsi="Garamond" w:cs="Arial"/>
          <w:smallCaps/>
        </w:rPr>
        <w:t xml:space="preserve">, </w:t>
      </w:r>
      <w:r w:rsidRPr="00491282">
        <w:rPr>
          <w:rFonts w:ascii="Garamond" w:hAnsi="Garamond" w:cs="Arial"/>
        </w:rPr>
        <w:t>Professeur en Génie informatique, automatique et traitement du signal – EA 2018 L3i, Université de la Rochelle.</w:t>
      </w:r>
    </w:p>
    <w:p w14:paraId="59857DF9" w14:textId="77777777" w:rsidR="00602631" w:rsidRDefault="00602631" w:rsidP="0002112C">
      <w:pPr>
        <w:jc w:val="both"/>
        <w:rPr>
          <w:rFonts w:ascii="Garamond" w:hAnsi="Garamond"/>
          <w:i/>
          <w:iCs/>
          <w:smallCaps/>
        </w:rPr>
      </w:pPr>
      <w:r w:rsidRPr="00491282">
        <w:rPr>
          <w:rFonts w:ascii="Garamond" w:hAnsi="Garamond"/>
          <w:i/>
          <w:iCs/>
          <w:smallCaps/>
        </w:rPr>
        <w:t>Nao au musée : retours d’expériences</w:t>
      </w:r>
      <w:r w:rsidRPr="00491282">
        <w:rPr>
          <w:rFonts w:ascii="Garamond" w:hAnsi="Garamond"/>
          <w:iCs/>
          <w:smallCaps/>
        </w:rPr>
        <w:t xml:space="preserve"> </w:t>
      </w:r>
      <w:r w:rsidRPr="00491282">
        <w:rPr>
          <w:rFonts w:ascii="Garamond" w:hAnsi="Garamond"/>
          <w:i/>
          <w:iCs/>
          <w:smallCaps/>
        </w:rPr>
        <w:t>et éléments de réflexion transposables au sein de la famille</w:t>
      </w:r>
    </w:p>
    <w:p w14:paraId="6B9F8F6F" w14:textId="77777777" w:rsidR="007B44BB" w:rsidRPr="00491282" w:rsidRDefault="007B44BB" w:rsidP="0002112C">
      <w:pPr>
        <w:rPr>
          <w:rFonts w:ascii="Garamond" w:hAnsi="Garamond"/>
        </w:rPr>
      </w:pPr>
    </w:p>
    <w:p w14:paraId="50BC471B" w14:textId="367E15AF" w:rsidR="00153EF3" w:rsidRPr="00491282" w:rsidRDefault="002F2667" w:rsidP="0002112C">
      <w:pPr>
        <w:rPr>
          <w:rFonts w:ascii="Garamond" w:hAnsi="Garamond"/>
          <w:b/>
          <w:bCs/>
          <w:smallCaps/>
        </w:rPr>
      </w:pPr>
      <w:r w:rsidRPr="00491282">
        <w:rPr>
          <w:rFonts w:ascii="Garamond" w:hAnsi="Garamond"/>
          <w:b/>
          <w:bCs/>
          <w:smallCaps/>
        </w:rPr>
        <w:t xml:space="preserve">11h - 12 h : </w:t>
      </w:r>
      <w:r w:rsidR="002B0915" w:rsidRPr="00491282">
        <w:rPr>
          <w:rFonts w:ascii="Garamond" w:hAnsi="Garamond"/>
          <w:b/>
          <w:bCs/>
          <w:smallCaps/>
        </w:rPr>
        <w:t xml:space="preserve"> Le robot compagnon au centre de l’innovation</w:t>
      </w:r>
      <w:r w:rsidR="00B41E1A" w:rsidRPr="00491282">
        <w:rPr>
          <w:rFonts w:ascii="Garamond" w:hAnsi="Garamond"/>
          <w:b/>
          <w:bCs/>
          <w:smallCaps/>
        </w:rPr>
        <w:t xml:space="preserve"> </w:t>
      </w:r>
    </w:p>
    <w:p w14:paraId="61F3679F" w14:textId="098345D1" w:rsidR="00174849" w:rsidRPr="00491282" w:rsidRDefault="00174849" w:rsidP="00174849">
      <w:pPr>
        <w:rPr>
          <w:rFonts w:ascii="Garamond" w:hAnsi="Garamond" w:cs="Arial"/>
        </w:rPr>
      </w:pPr>
      <w:r w:rsidRPr="00491282">
        <w:rPr>
          <w:rFonts w:ascii="Garamond" w:hAnsi="Garamond"/>
          <w:b/>
        </w:rPr>
        <w:t>Modérateur :</w:t>
      </w:r>
      <w:r w:rsidRPr="00491282">
        <w:rPr>
          <w:rFonts w:ascii="Garamond" w:hAnsi="Garamond"/>
          <w:b/>
          <w:bCs/>
          <w:smallCaps/>
        </w:rPr>
        <w:t xml:space="preserve">  </w:t>
      </w:r>
      <w:r w:rsidRPr="00491282">
        <w:rPr>
          <w:rFonts w:ascii="Garamond" w:hAnsi="Garamond"/>
        </w:rPr>
        <w:t>Pascale</w:t>
      </w:r>
      <w:r w:rsidRPr="00491282">
        <w:rPr>
          <w:rFonts w:ascii="Garamond" w:hAnsi="Garamond"/>
          <w:smallCaps/>
        </w:rPr>
        <w:t xml:space="preserve"> Ezan </w:t>
      </w:r>
      <w:r w:rsidRPr="00491282">
        <w:rPr>
          <w:rFonts w:ascii="Garamond" w:hAnsi="Garamond"/>
        </w:rPr>
        <w:t xml:space="preserve">- Professeur en Sciences de gestion, EA 969 NIMEC, Université Le Havre Normandie et co- directrice adjointe </w:t>
      </w:r>
      <w:r w:rsidRPr="00491282">
        <w:rPr>
          <w:rFonts w:ascii="Garamond" w:hAnsi="Garamond" w:cs="Arial"/>
        </w:rPr>
        <w:t xml:space="preserve">du laboratoire On Human Trace Complex System </w:t>
      </w:r>
      <w:r w:rsidR="00883D03">
        <w:rPr>
          <w:rFonts w:ascii="Garamond" w:hAnsi="Garamond" w:cs="Arial"/>
        </w:rPr>
        <w:t xml:space="preserve">Unitwin </w:t>
      </w:r>
      <w:r w:rsidRPr="00491282">
        <w:rPr>
          <w:rFonts w:ascii="Garamond" w:hAnsi="Garamond" w:cs="Arial"/>
        </w:rPr>
        <w:t>UNESCO</w:t>
      </w:r>
    </w:p>
    <w:p w14:paraId="0641A307" w14:textId="77777777" w:rsidR="002F2667" w:rsidRPr="00491282" w:rsidRDefault="002F2667" w:rsidP="0002112C">
      <w:pPr>
        <w:rPr>
          <w:rFonts w:ascii="Garamond" w:hAnsi="Garamond"/>
        </w:rPr>
      </w:pPr>
    </w:p>
    <w:p w14:paraId="0283C81D" w14:textId="58ABD48C" w:rsidR="002F2667" w:rsidRPr="00491282" w:rsidRDefault="0069030C" w:rsidP="0002112C">
      <w:pPr>
        <w:rPr>
          <w:rFonts w:ascii="Garamond" w:hAnsi="Garamond"/>
        </w:rPr>
      </w:pPr>
      <w:r w:rsidRPr="00491282">
        <w:rPr>
          <w:rFonts w:ascii="Garamond" w:hAnsi="Garamond"/>
        </w:rPr>
        <w:t>Natacha</w:t>
      </w:r>
      <w:r w:rsidRPr="00491282">
        <w:rPr>
          <w:rFonts w:ascii="Garamond" w:hAnsi="Garamond"/>
          <w:smallCaps/>
        </w:rPr>
        <w:t xml:space="preserve"> Seignolles</w:t>
      </w:r>
      <w:r w:rsidRPr="00491282">
        <w:rPr>
          <w:rFonts w:ascii="Garamond" w:hAnsi="Garamond"/>
        </w:rPr>
        <w:t xml:space="preserve"> – F</w:t>
      </w:r>
      <w:r w:rsidR="002F2667" w:rsidRPr="00491282">
        <w:rPr>
          <w:rFonts w:ascii="Garamond" w:hAnsi="Garamond"/>
        </w:rPr>
        <w:t xml:space="preserve">ondatrice </w:t>
      </w:r>
      <w:r w:rsidRPr="00491282">
        <w:rPr>
          <w:rFonts w:ascii="Garamond" w:hAnsi="Garamond"/>
        </w:rPr>
        <w:t xml:space="preserve">et dirigeante de </w:t>
      </w:r>
      <w:r w:rsidR="002F2667" w:rsidRPr="00491282">
        <w:rPr>
          <w:rFonts w:ascii="Garamond" w:hAnsi="Garamond"/>
        </w:rPr>
        <w:t>Decalab</w:t>
      </w:r>
    </w:p>
    <w:p w14:paraId="1C64B93C" w14:textId="1BDB944A" w:rsidR="002B0915" w:rsidRPr="00491282" w:rsidRDefault="002B0915" w:rsidP="0002112C">
      <w:pPr>
        <w:rPr>
          <w:rFonts w:ascii="Garamond" w:eastAsia="Times New Roman" w:hAnsi="Garamond"/>
          <w:b/>
          <w:bCs/>
          <w:i/>
          <w:iCs/>
          <w:smallCaps/>
        </w:rPr>
      </w:pPr>
      <w:r w:rsidRPr="00491282">
        <w:rPr>
          <w:rStyle w:val="lev"/>
          <w:rFonts w:ascii="Garamond" w:eastAsia="Times New Roman" w:hAnsi="Garamond"/>
          <w:b w:val="0"/>
          <w:bCs w:val="0"/>
          <w:i/>
          <w:iCs/>
          <w:smallCaps/>
          <w:color w:val="333333"/>
        </w:rPr>
        <w:t>La coopération multidisciplinaire au cœur de l’entreprise innovante</w:t>
      </w:r>
    </w:p>
    <w:p w14:paraId="2803AD45" w14:textId="77777777" w:rsidR="002B0915" w:rsidRPr="00491282" w:rsidRDefault="002B0915" w:rsidP="0002112C">
      <w:pPr>
        <w:rPr>
          <w:rFonts w:ascii="Garamond" w:hAnsi="Garamond"/>
        </w:rPr>
      </w:pPr>
    </w:p>
    <w:p w14:paraId="26543ADD" w14:textId="2F827693" w:rsidR="00744351" w:rsidRPr="00491282" w:rsidRDefault="00153EF3" w:rsidP="0002112C">
      <w:pPr>
        <w:rPr>
          <w:rFonts w:ascii="Garamond" w:hAnsi="Garamond"/>
        </w:rPr>
      </w:pPr>
      <w:r w:rsidRPr="00491282">
        <w:rPr>
          <w:rFonts w:ascii="Garamond" w:hAnsi="Garamond"/>
        </w:rPr>
        <w:t xml:space="preserve">Rodolphe </w:t>
      </w:r>
      <w:r w:rsidRPr="007334B6">
        <w:rPr>
          <w:rFonts w:ascii="Garamond" w:hAnsi="Garamond"/>
          <w:smallCaps/>
        </w:rPr>
        <w:t>Gélin</w:t>
      </w:r>
      <w:r w:rsidR="007334B6">
        <w:rPr>
          <w:rStyle w:val="Appelnotedebasdep"/>
          <w:rFonts w:ascii="Garamond" w:hAnsi="Garamond"/>
          <w:smallCaps/>
        </w:rPr>
        <w:footnoteReference w:id="19"/>
      </w:r>
      <w:r w:rsidRPr="00491282">
        <w:rPr>
          <w:rFonts w:ascii="Garamond" w:hAnsi="Garamond"/>
        </w:rPr>
        <w:t xml:space="preserve"> – Directeur de l’innovation Alderaban Robotics</w:t>
      </w:r>
    </w:p>
    <w:p w14:paraId="3DEAD347" w14:textId="41DA847A" w:rsidR="009C7C75" w:rsidRDefault="00014A51" w:rsidP="009C7C75">
      <w:pPr>
        <w:rPr>
          <w:rFonts w:ascii="Garamond" w:eastAsia="Times New Roman" w:hAnsi="Garamond" w:cs="Arial"/>
          <w:i/>
          <w:iCs/>
          <w:smallCaps/>
          <w:color w:val="404040"/>
        </w:rPr>
      </w:pPr>
      <w:r w:rsidRPr="00491282">
        <w:rPr>
          <w:rFonts w:ascii="Garamond" w:eastAsia="Times New Roman" w:hAnsi="Garamond" w:cs="Arial"/>
          <w:i/>
          <w:iCs/>
          <w:smallCaps/>
          <w:color w:val="404040"/>
        </w:rPr>
        <w:t xml:space="preserve">Roméo, </w:t>
      </w:r>
      <w:r w:rsidR="002B0915" w:rsidRPr="00491282">
        <w:rPr>
          <w:rFonts w:ascii="Garamond" w:eastAsia="Times New Roman" w:hAnsi="Garamond" w:cs="Arial"/>
          <w:i/>
          <w:iCs/>
          <w:smallCaps/>
          <w:color w:val="404040"/>
        </w:rPr>
        <w:t>robot humanoïde</w:t>
      </w:r>
      <w:r w:rsidRPr="00491282">
        <w:rPr>
          <w:rFonts w:ascii="Garamond" w:eastAsia="Times New Roman" w:hAnsi="Garamond" w:cs="Arial"/>
          <w:i/>
          <w:iCs/>
          <w:smallCaps/>
          <w:color w:val="404040"/>
        </w:rPr>
        <w:t xml:space="preserve">, nouvel </w:t>
      </w:r>
      <w:r w:rsidR="002B0915" w:rsidRPr="00491282">
        <w:rPr>
          <w:rFonts w:ascii="Garamond" w:eastAsia="Times New Roman" w:hAnsi="Garamond" w:cs="Arial"/>
          <w:i/>
          <w:iCs/>
          <w:smallCaps/>
          <w:color w:val="404040"/>
        </w:rPr>
        <w:t>ami de l’homme ?</w:t>
      </w:r>
    </w:p>
    <w:p w14:paraId="1657B324" w14:textId="77777777" w:rsidR="007852C3" w:rsidRPr="00491282" w:rsidRDefault="007852C3" w:rsidP="009C7C75">
      <w:pPr>
        <w:rPr>
          <w:rFonts w:ascii="Garamond" w:eastAsia="Times New Roman" w:hAnsi="Garamond" w:cs="Arial"/>
          <w:i/>
          <w:iCs/>
          <w:smallCaps/>
          <w:color w:val="404040"/>
        </w:rPr>
      </w:pPr>
    </w:p>
    <w:p w14:paraId="5720FBC3" w14:textId="1B1C780E" w:rsidR="00C317BA" w:rsidRPr="00491282" w:rsidRDefault="004968D4" w:rsidP="009C7C75">
      <w:pPr>
        <w:rPr>
          <w:rFonts w:ascii="Garamond" w:eastAsia="Times New Roman" w:hAnsi="Garamond" w:cs="Arial"/>
          <w:i/>
          <w:iCs/>
          <w:smallCaps/>
          <w:color w:val="404040"/>
        </w:rPr>
      </w:pPr>
      <w:r>
        <w:rPr>
          <w:rFonts w:ascii="Garamond" w:eastAsia="Times New Roman" w:hAnsi="Garamond" w:cs="Arial"/>
          <w:i/>
          <w:iCs/>
          <w:smallCaps/>
          <w:color w:val="404040"/>
        </w:rPr>
        <w:t>_________________________________________________________________________</w:t>
      </w:r>
    </w:p>
    <w:p w14:paraId="2F4E1666" w14:textId="77777777" w:rsidR="004968D4" w:rsidRDefault="004968D4" w:rsidP="004968D4">
      <w:pPr>
        <w:spacing w:after="160" w:line="259" w:lineRule="auto"/>
        <w:jc w:val="center"/>
        <w:rPr>
          <w:rFonts w:ascii="Garamond" w:hAnsi="Garamond"/>
          <w:b/>
          <w:sz w:val="22"/>
          <w:szCs w:val="22"/>
        </w:rPr>
      </w:pPr>
    </w:p>
    <w:p w14:paraId="2E365F8B" w14:textId="0184B4FB" w:rsidR="004968D4" w:rsidRDefault="00664B7D" w:rsidP="004968D4">
      <w:pPr>
        <w:pBdr>
          <w:bottom w:val="single" w:sz="6" w:space="1" w:color="auto"/>
        </w:pBdr>
        <w:spacing w:after="160" w:line="259" w:lineRule="auto"/>
        <w:jc w:val="center"/>
        <w:rPr>
          <w:rFonts w:ascii="Garamond" w:hAnsi="Garamond"/>
          <w:b/>
          <w:sz w:val="22"/>
          <w:szCs w:val="22"/>
        </w:rPr>
      </w:pPr>
      <w:r w:rsidRPr="004968D4">
        <w:rPr>
          <w:rFonts w:ascii="Garamond" w:hAnsi="Garamond"/>
          <w:b/>
          <w:sz w:val="22"/>
          <w:szCs w:val="22"/>
        </w:rPr>
        <w:t>12H30 – 13H30 : Déjeu</w:t>
      </w:r>
      <w:r w:rsidR="004968D4">
        <w:rPr>
          <w:rFonts w:ascii="Garamond" w:hAnsi="Garamond"/>
          <w:b/>
          <w:sz w:val="22"/>
          <w:szCs w:val="22"/>
        </w:rPr>
        <w:t>ner au restaurant universitaire</w:t>
      </w:r>
    </w:p>
    <w:p w14:paraId="7B07710F" w14:textId="77777777" w:rsidR="007852C3" w:rsidRDefault="007852C3" w:rsidP="004968D4">
      <w:pPr>
        <w:pBdr>
          <w:bottom w:val="single" w:sz="6" w:space="1" w:color="auto"/>
        </w:pBdr>
        <w:spacing w:after="160" w:line="259" w:lineRule="auto"/>
        <w:jc w:val="center"/>
        <w:rPr>
          <w:rFonts w:ascii="Garamond" w:hAnsi="Garamond"/>
          <w:b/>
          <w:sz w:val="22"/>
          <w:szCs w:val="22"/>
        </w:rPr>
      </w:pPr>
    </w:p>
    <w:p w14:paraId="3D803895" w14:textId="77777777" w:rsidR="007852C3" w:rsidRPr="004968D4" w:rsidRDefault="007852C3" w:rsidP="004968D4">
      <w:pPr>
        <w:spacing w:after="160" w:line="259" w:lineRule="auto"/>
        <w:jc w:val="both"/>
        <w:rPr>
          <w:rFonts w:ascii="Garamond" w:hAnsi="Garamond"/>
          <w:b/>
          <w:sz w:val="22"/>
          <w:szCs w:val="22"/>
        </w:rPr>
      </w:pPr>
    </w:p>
    <w:p w14:paraId="250E7483" w14:textId="309CEBFD" w:rsidR="0002112C" w:rsidRDefault="009C7C75" w:rsidP="009C7C75">
      <w:pPr>
        <w:jc w:val="center"/>
        <w:rPr>
          <w:rFonts w:ascii="Garamond" w:hAnsi="Garamond"/>
          <w:b/>
          <w:bCs/>
          <w:smallCaps/>
          <w:sz w:val="28"/>
          <w:szCs w:val="28"/>
        </w:rPr>
      </w:pPr>
      <w:r w:rsidRPr="00491282">
        <w:rPr>
          <w:rFonts w:ascii="Garamond" w:hAnsi="Garamond"/>
          <w:b/>
          <w:bCs/>
          <w:smallCaps/>
          <w:sz w:val="28"/>
          <w:szCs w:val="28"/>
        </w:rPr>
        <w:t>Après-midi</w:t>
      </w:r>
    </w:p>
    <w:p w14:paraId="678950D8" w14:textId="77777777" w:rsidR="007852C3" w:rsidRPr="00491282" w:rsidRDefault="007852C3" w:rsidP="009C7C75">
      <w:pPr>
        <w:jc w:val="center"/>
        <w:rPr>
          <w:rFonts w:ascii="Garamond" w:hAnsi="Garamond"/>
          <w:b/>
          <w:bCs/>
          <w:smallCaps/>
          <w:sz w:val="28"/>
          <w:szCs w:val="28"/>
        </w:rPr>
      </w:pPr>
    </w:p>
    <w:p w14:paraId="5C8867B8" w14:textId="77777777" w:rsidR="009C7C75" w:rsidRPr="00491282" w:rsidRDefault="009C7C75" w:rsidP="009C7C75">
      <w:pPr>
        <w:jc w:val="center"/>
        <w:rPr>
          <w:rFonts w:ascii="Garamond" w:hAnsi="Garamond"/>
          <w:b/>
          <w:bCs/>
          <w:smallCaps/>
        </w:rPr>
      </w:pPr>
    </w:p>
    <w:p w14:paraId="5B057AA2" w14:textId="6688B180" w:rsidR="00653D66" w:rsidRPr="00491282" w:rsidRDefault="00153EF3" w:rsidP="0002112C">
      <w:pPr>
        <w:rPr>
          <w:rFonts w:ascii="Garamond" w:hAnsi="Garamond"/>
          <w:b/>
          <w:bCs/>
          <w:smallCaps/>
        </w:rPr>
      </w:pPr>
      <w:r w:rsidRPr="00491282">
        <w:rPr>
          <w:rFonts w:ascii="Garamond" w:hAnsi="Garamond"/>
          <w:b/>
          <w:bCs/>
          <w:smallCaps/>
        </w:rPr>
        <w:t xml:space="preserve">13h45 –14h45 : </w:t>
      </w:r>
      <w:r w:rsidR="00B41E1A" w:rsidRPr="00491282">
        <w:rPr>
          <w:rFonts w:ascii="Garamond" w:hAnsi="Garamond"/>
          <w:b/>
          <w:bCs/>
          <w:smallCaps/>
        </w:rPr>
        <w:t>Le robot au prisme</w:t>
      </w:r>
      <w:r w:rsidR="00653D66" w:rsidRPr="00491282">
        <w:rPr>
          <w:rFonts w:ascii="Garamond" w:hAnsi="Garamond"/>
          <w:b/>
          <w:bCs/>
          <w:smallCaps/>
        </w:rPr>
        <w:t xml:space="preserve"> de</w:t>
      </w:r>
      <w:r w:rsidRPr="00491282">
        <w:rPr>
          <w:rFonts w:ascii="Garamond" w:hAnsi="Garamond"/>
          <w:b/>
          <w:bCs/>
          <w:smallCaps/>
        </w:rPr>
        <w:t>s</w:t>
      </w:r>
      <w:r w:rsidR="00653D66" w:rsidRPr="00491282">
        <w:rPr>
          <w:rFonts w:ascii="Garamond" w:hAnsi="Garamond"/>
          <w:b/>
          <w:bCs/>
          <w:smallCaps/>
        </w:rPr>
        <w:t xml:space="preserve"> traces </w:t>
      </w:r>
    </w:p>
    <w:p w14:paraId="3CCFE977" w14:textId="1EB8A04B" w:rsidR="00153EF3" w:rsidRPr="00491282" w:rsidRDefault="00153EF3" w:rsidP="0002112C">
      <w:pPr>
        <w:rPr>
          <w:rFonts w:ascii="Garamond" w:hAnsi="Garamond"/>
          <w:color w:val="000000" w:themeColor="text1"/>
        </w:rPr>
      </w:pPr>
      <w:r w:rsidRPr="00491282">
        <w:rPr>
          <w:rFonts w:ascii="Garamond" w:hAnsi="Garamond"/>
          <w:b/>
        </w:rPr>
        <w:t>Modérateur :</w:t>
      </w:r>
      <w:r w:rsidRPr="00491282">
        <w:rPr>
          <w:rFonts w:ascii="Garamond" w:hAnsi="Garamond"/>
        </w:rPr>
        <w:t xml:space="preserve"> Béatrice </w:t>
      </w:r>
      <w:r w:rsidR="002B0915" w:rsidRPr="00491282">
        <w:rPr>
          <w:rFonts w:ascii="Garamond" w:hAnsi="Garamond"/>
        </w:rPr>
        <w:t>GALINON-MELENEC</w:t>
      </w:r>
      <w:r w:rsidR="002F2667" w:rsidRPr="00491282">
        <w:rPr>
          <w:rFonts w:ascii="Garamond" w:hAnsi="Garamond"/>
        </w:rPr>
        <w:t xml:space="preserve">, Professeur </w:t>
      </w:r>
      <w:r w:rsidRPr="00491282">
        <w:rPr>
          <w:rFonts w:ascii="Garamond" w:hAnsi="Garamond"/>
        </w:rPr>
        <w:t>en Scie</w:t>
      </w:r>
      <w:r w:rsidR="00276606" w:rsidRPr="00491282">
        <w:rPr>
          <w:rFonts w:ascii="Garamond" w:hAnsi="Garamond"/>
        </w:rPr>
        <w:t>nces de l’information et de la C</w:t>
      </w:r>
      <w:r w:rsidRPr="00491282">
        <w:rPr>
          <w:rFonts w:ascii="Garamond" w:hAnsi="Garamond"/>
        </w:rPr>
        <w:t>ommunication</w:t>
      </w:r>
      <w:r w:rsidR="00276606" w:rsidRPr="00491282">
        <w:rPr>
          <w:rFonts w:ascii="Garamond" w:hAnsi="Garamond"/>
        </w:rPr>
        <w:t>,</w:t>
      </w:r>
      <w:r w:rsidR="00276606" w:rsidRPr="00491282">
        <w:rPr>
          <w:rFonts w:ascii="Garamond" w:hAnsi="Garamond" w:cs="Arial"/>
        </w:rPr>
        <w:t xml:space="preserve"> UMR IDEES 6266 CNRS</w:t>
      </w:r>
      <w:r w:rsidR="00C317BA" w:rsidRPr="00491282">
        <w:rPr>
          <w:rFonts w:ascii="Garamond" w:hAnsi="Garamond" w:cs="Arial"/>
        </w:rPr>
        <w:t xml:space="preserve">, Université Le Havre Normandie, </w:t>
      </w:r>
      <w:r w:rsidR="00C317BA" w:rsidRPr="00491282">
        <w:rPr>
          <w:rFonts w:ascii="Garamond" w:hAnsi="Garamond" w:cs="Arial"/>
          <w:color w:val="000000" w:themeColor="text1"/>
        </w:rPr>
        <w:t>c</w:t>
      </w:r>
      <w:r w:rsidR="00A00AFC" w:rsidRPr="00491282">
        <w:rPr>
          <w:rFonts w:ascii="Garamond" w:hAnsi="Garamond" w:cs="Arial"/>
          <w:color w:val="000000" w:themeColor="text1"/>
        </w:rPr>
        <w:t xml:space="preserve">o-directrice du </w:t>
      </w:r>
      <w:r w:rsidR="00276606" w:rsidRPr="00491282">
        <w:rPr>
          <w:rFonts w:ascii="Garamond" w:hAnsi="Garamond" w:cs="Arial"/>
          <w:color w:val="000000" w:themeColor="text1"/>
        </w:rPr>
        <w:t>laboratoire On Human Trace Complex System UNESCO.</w:t>
      </w:r>
    </w:p>
    <w:p w14:paraId="6F1D443A" w14:textId="77777777" w:rsidR="00153EF3" w:rsidRPr="00491282" w:rsidRDefault="00153EF3" w:rsidP="0002112C">
      <w:pPr>
        <w:rPr>
          <w:rFonts w:ascii="Garamond" w:eastAsia="Times New Roman" w:hAnsi="Garamond"/>
          <w:i/>
          <w:iCs/>
        </w:rPr>
      </w:pPr>
    </w:p>
    <w:p w14:paraId="214AC931" w14:textId="2BEA228E" w:rsidR="00526468" w:rsidRPr="00491282" w:rsidRDefault="00526468" w:rsidP="0002112C">
      <w:pPr>
        <w:jc w:val="both"/>
        <w:rPr>
          <w:rFonts w:ascii="Garamond" w:hAnsi="Garamond" w:cs="Arial"/>
        </w:rPr>
      </w:pPr>
      <w:r w:rsidRPr="00491282">
        <w:rPr>
          <w:rFonts w:ascii="Garamond" w:eastAsia="Times New Roman" w:hAnsi="Garamond"/>
        </w:rPr>
        <w:t>Daiana</w:t>
      </w:r>
      <w:r w:rsidRPr="00491282">
        <w:rPr>
          <w:rFonts w:ascii="Garamond" w:eastAsia="Times New Roman" w:hAnsi="Garamond"/>
          <w:smallCaps/>
        </w:rPr>
        <w:t xml:space="preserve"> </w:t>
      </w:r>
      <w:r w:rsidR="00153EF3" w:rsidRPr="00491282">
        <w:rPr>
          <w:rFonts w:ascii="Garamond" w:eastAsia="Times New Roman" w:hAnsi="Garamond"/>
          <w:smallCaps/>
        </w:rPr>
        <w:t>Dula</w:t>
      </w:r>
      <w:r w:rsidR="00153EF3" w:rsidRPr="00491282">
        <w:rPr>
          <w:rFonts w:ascii="Garamond" w:eastAsia="Times New Roman" w:hAnsi="Garamond"/>
        </w:rPr>
        <w:t xml:space="preserve"> –</w:t>
      </w:r>
      <w:r w:rsidR="0002112C" w:rsidRPr="00491282">
        <w:rPr>
          <w:rFonts w:ascii="Garamond" w:eastAsia="Times New Roman" w:hAnsi="Garamond"/>
        </w:rPr>
        <w:t xml:space="preserve">Docteur </w:t>
      </w:r>
      <w:r w:rsidR="00B41E1A" w:rsidRPr="00491282">
        <w:rPr>
          <w:rFonts w:ascii="Garamond" w:eastAsia="Times New Roman" w:hAnsi="Garamond"/>
        </w:rPr>
        <w:t>en Sciences de l’information et de la communication</w:t>
      </w:r>
      <w:r w:rsidR="00153EF3" w:rsidRPr="00491282">
        <w:rPr>
          <w:rFonts w:ascii="Garamond" w:eastAsia="Times New Roman" w:hAnsi="Garamond"/>
        </w:rPr>
        <w:t xml:space="preserve"> - </w:t>
      </w:r>
      <w:r w:rsidR="00276606" w:rsidRPr="00491282">
        <w:rPr>
          <w:rFonts w:ascii="Garamond" w:hAnsi="Garamond" w:cs="Arial"/>
        </w:rPr>
        <w:t xml:space="preserve">UMR IDEES 6266 CNRS, </w:t>
      </w:r>
      <w:r w:rsidR="00276606" w:rsidRPr="00491282">
        <w:rPr>
          <w:rFonts w:ascii="Garamond" w:eastAsia="Times New Roman" w:hAnsi="Garamond"/>
        </w:rPr>
        <w:t xml:space="preserve">Université de Rouen Normandie et </w:t>
      </w:r>
      <w:r w:rsidR="00276606" w:rsidRPr="00491282">
        <w:rPr>
          <w:rFonts w:ascii="Garamond" w:hAnsi="Garamond" w:cs="Arial"/>
        </w:rPr>
        <w:t>membre du laboratoire On Human Trace Complex System UNESCO.</w:t>
      </w:r>
    </w:p>
    <w:p w14:paraId="4D234F95" w14:textId="77777777" w:rsidR="002B0915" w:rsidRPr="00491282" w:rsidRDefault="002B0915" w:rsidP="0002112C">
      <w:pPr>
        <w:rPr>
          <w:rFonts w:ascii="Garamond" w:eastAsia="Times New Roman" w:hAnsi="Garamond"/>
          <w:i/>
          <w:smallCaps/>
        </w:rPr>
      </w:pPr>
      <w:r w:rsidRPr="00491282">
        <w:rPr>
          <w:rFonts w:ascii="Garamond" w:eastAsia="Times New Roman" w:hAnsi="Garamond"/>
          <w:i/>
          <w:iCs/>
          <w:smallCaps/>
        </w:rPr>
        <w:t>Le robot est-il un mème ? Trace, projection et mimétisme des objets compagnons</w:t>
      </w:r>
      <w:r w:rsidRPr="00491282">
        <w:rPr>
          <w:rFonts w:ascii="Garamond" w:eastAsia="Times New Roman" w:hAnsi="Garamond"/>
          <w:i/>
          <w:smallCaps/>
        </w:rPr>
        <w:t xml:space="preserve"> </w:t>
      </w:r>
    </w:p>
    <w:p w14:paraId="7B4CD20E" w14:textId="77777777" w:rsidR="002B0915" w:rsidRPr="00491282" w:rsidRDefault="002B0915" w:rsidP="0002112C">
      <w:pPr>
        <w:jc w:val="both"/>
        <w:rPr>
          <w:rFonts w:ascii="Garamond" w:hAnsi="Garamond"/>
        </w:rPr>
      </w:pPr>
    </w:p>
    <w:p w14:paraId="37B62589" w14:textId="0C1A149B" w:rsidR="00276606" w:rsidRPr="00491282" w:rsidRDefault="00FF7A25" w:rsidP="0002112C">
      <w:pPr>
        <w:rPr>
          <w:rFonts w:ascii="Garamond" w:hAnsi="Garamond" w:cs="Arial"/>
        </w:rPr>
      </w:pPr>
      <w:r w:rsidRPr="00491282">
        <w:rPr>
          <w:rFonts w:ascii="Garamond" w:eastAsia="Times New Roman" w:hAnsi="Garamond"/>
          <w:iCs/>
        </w:rPr>
        <w:t xml:space="preserve">Michèle </w:t>
      </w:r>
      <w:r w:rsidRPr="00491282">
        <w:rPr>
          <w:rFonts w:ascii="Garamond" w:eastAsia="Times New Roman" w:hAnsi="Garamond"/>
          <w:smallCaps/>
        </w:rPr>
        <w:t>Molina –</w:t>
      </w:r>
      <w:r w:rsidRPr="00491282">
        <w:rPr>
          <w:rFonts w:ascii="Garamond" w:eastAsia="Times New Roman" w:hAnsi="Garamond"/>
          <w:iCs/>
        </w:rPr>
        <w:t xml:space="preserve"> Professeur en psychologie </w:t>
      </w:r>
      <w:r w:rsidR="00526468" w:rsidRPr="00491282">
        <w:rPr>
          <w:rFonts w:ascii="Garamond" w:eastAsia="Times New Roman" w:hAnsi="Garamond"/>
          <w:iCs/>
        </w:rPr>
        <w:t>–</w:t>
      </w:r>
      <w:r w:rsidRPr="00491282">
        <w:rPr>
          <w:rFonts w:ascii="Garamond" w:eastAsia="Times New Roman" w:hAnsi="Garamond"/>
          <w:iCs/>
        </w:rPr>
        <w:t xml:space="preserve"> </w:t>
      </w:r>
      <w:r w:rsidR="00526468" w:rsidRPr="00491282">
        <w:rPr>
          <w:rFonts w:ascii="Garamond" w:eastAsia="Times New Roman" w:hAnsi="Garamond"/>
          <w:iCs/>
        </w:rPr>
        <w:t xml:space="preserve">EA 7452 LPCN, </w:t>
      </w:r>
      <w:r w:rsidR="00276606" w:rsidRPr="00491282">
        <w:rPr>
          <w:rFonts w:ascii="Garamond" w:eastAsia="Times New Roman" w:hAnsi="Garamond"/>
          <w:iCs/>
        </w:rPr>
        <w:t xml:space="preserve">Université de Caen Normandie et </w:t>
      </w:r>
      <w:r w:rsidR="00276606" w:rsidRPr="00491282">
        <w:rPr>
          <w:rFonts w:ascii="Garamond" w:hAnsi="Garamond" w:cs="Arial"/>
        </w:rPr>
        <w:t xml:space="preserve">membre du laboratoire On Human Trace Complex System </w:t>
      </w:r>
      <w:r w:rsidR="00883D03">
        <w:rPr>
          <w:rFonts w:ascii="Garamond" w:hAnsi="Garamond" w:cs="Arial"/>
        </w:rPr>
        <w:t xml:space="preserve">Unitwin </w:t>
      </w:r>
      <w:r w:rsidR="00276606" w:rsidRPr="00491282">
        <w:rPr>
          <w:rFonts w:ascii="Garamond" w:hAnsi="Garamond" w:cs="Arial"/>
        </w:rPr>
        <w:t>UNESCO.</w:t>
      </w:r>
    </w:p>
    <w:p w14:paraId="30B9DFC6" w14:textId="77777777" w:rsidR="0002112C" w:rsidRPr="00491282" w:rsidRDefault="0002112C" w:rsidP="0002112C">
      <w:pPr>
        <w:rPr>
          <w:rFonts w:ascii="Garamond" w:eastAsia="Times New Roman" w:hAnsi="Garamond"/>
          <w:i/>
          <w:iCs/>
          <w:smallCaps/>
        </w:rPr>
      </w:pPr>
      <w:r w:rsidRPr="00491282">
        <w:rPr>
          <w:rFonts w:ascii="Garamond" w:hAnsi="Garamond" w:cs="Arial"/>
          <w:i/>
          <w:iCs/>
          <w:smallCaps/>
        </w:rPr>
        <w:lastRenderedPageBreak/>
        <w:t>Cognition et signes-traces : Quand le robot devient le compagnon humanoïde de l’enfant : l'inscription corporelle des signes-traces de la communication avec un autre pas comme les autres</w:t>
      </w:r>
    </w:p>
    <w:p w14:paraId="0C122FA1" w14:textId="77777777" w:rsidR="0002112C" w:rsidRPr="00491282" w:rsidRDefault="0002112C" w:rsidP="0002112C">
      <w:pPr>
        <w:rPr>
          <w:rFonts w:ascii="Garamond" w:eastAsia="Times New Roman" w:hAnsi="Garamond"/>
        </w:rPr>
      </w:pPr>
    </w:p>
    <w:p w14:paraId="3A167BED" w14:textId="5F954231" w:rsidR="0002112C" w:rsidRPr="00491282" w:rsidRDefault="002F312B" w:rsidP="0002112C">
      <w:pPr>
        <w:jc w:val="both"/>
        <w:rPr>
          <w:rFonts w:ascii="Garamond" w:hAnsi="Garamond"/>
        </w:rPr>
      </w:pPr>
      <w:r w:rsidRPr="00491282">
        <w:rPr>
          <w:rFonts w:ascii="Garamond" w:eastAsia="Times New Roman" w:hAnsi="Garamond"/>
          <w:iCs/>
        </w:rPr>
        <w:t xml:space="preserve">Daniel </w:t>
      </w:r>
      <w:r w:rsidRPr="00491282">
        <w:rPr>
          <w:rFonts w:ascii="Garamond" w:eastAsia="Times New Roman" w:hAnsi="Garamond"/>
          <w:smallCaps/>
        </w:rPr>
        <w:t>Schmit</w:t>
      </w:r>
      <w:r w:rsidR="00F922D4" w:rsidRPr="00491282">
        <w:rPr>
          <w:rFonts w:ascii="Garamond" w:eastAsia="Times New Roman" w:hAnsi="Garamond"/>
          <w:smallCaps/>
        </w:rPr>
        <w:t>t </w:t>
      </w:r>
      <w:r w:rsidR="009C46FB" w:rsidRPr="00491282">
        <w:rPr>
          <w:rFonts w:ascii="Garamond" w:eastAsia="Times New Roman" w:hAnsi="Garamond"/>
          <w:iCs/>
        </w:rPr>
        <w:t xml:space="preserve">– Maître de Conférences en Sciences de l’information et de la communication </w:t>
      </w:r>
      <w:r w:rsidR="00B41E1A" w:rsidRPr="00491282">
        <w:rPr>
          <w:rFonts w:ascii="Garamond" w:eastAsia="Times New Roman" w:hAnsi="Garamond"/>
          <w:iCs/>
        </w:rPr>
        <w:t>-</w:t>
      </w:r>
      <w:r w:rsidR="009C46FB" w:rsidRPr="00491282">
        <w:rPr>
          <w:rFonts w:ascii="Garamond" w:eastAsia="Times New Roman" w:hAnsi="Garamond"/>
          <w:iCs/>
        </w:rPr>
        <w:t xml:space="preserve"> </w:t>
      </w:r>
      <w:r w:rsidR="00276606" w:rsidRPr="00491282">
        <w:rPr>
          <w:rFonts w:ascii="Garamond" w:eastAsia="Times New Roman" w:hAnsi="Garamond"/>
          <w:iCs/>
        </w:rPr>
        <w:t>EA 2445</w:t>
      </w:r>
      <w:r w:rsidR="00526468" w:rsidRPr="00491282">
        <w:rPr>
          <w:rFonts w:ascii="Garamond" w:eastAsia="Times New Roman" w:hAnsi="Garamond"/>
          <w:iCs/>
        </w:rPr>
        <w:t xml:space="preserve"> DeViSu</w:t>
      </w:r>
      <w:r w:rsidR="00276606" w:rsidRPr="00491282">
        <w:rPr>
          <w:rFonts w:ascii="Garamond" w:eastAsia="Times New Roman" w:hAnsi="Garamond"/>
          <w:iCs/>
        </w:rPr>
        <w:t xml:space="preserve">, </w:t>
      </w:r>
      <w:r w:rsidRPr="00491282">
        <w:rPr>
          <w:rFonts w:ascii="Garamond" w:eastAsia="Times New Roman" w:hAnsi="Garamond"/>
          <w:iCs/>
        </w:rPr>
        <w:t>Université de Valenciennes et du Hainaut Cambrésis</w:t>
      </w:r>
      <w:r w:rsidR="00276606" w:rsidRPr="00491282">
        <w:rPr>
          <w:rFonts w:ascii="Garamond" w:hAnsi="Garamond" w:cs="Arial"/>
        </w:rPr>
        <w:t xml:space="preserve"> et membre du laboratoire On Human Trace Complex System </w:t>
      </w:r>
      <w:r w:rsidR="00883D03">
        <w:rPr>
          <w:rFonts w:ascii="Garamond" w:hAnsi="Garamond" w:cs="Arial"/>
        </w:rPr>
        <w:t xml:space="preserve">Unitwin </w:t>
      </w:r>
      <w:r w:rsidR="00276606" w:rsidRPr="00491282">
        <w:rPr>
          <w:rFonts w:ascii="Garamond" w:hAnsi="Garamond" w:cs="Arial"/>
        </w:rPr>
        <w:t>UNESCO</w:t>
      </w:r>
    </w:p>
    <w:p w14:paraId="1C15800D" w14:textId="143DA77A" w:rsidR="0002112C" w:rsidRPr="00491282" w:rsidRDefault="00276606" w:rsidP="0002112C">
      <w:pPr>
        <w:jc w:val="both"/>
        <w:rPr>
          <w:rFonts w:ascii="Garamond" w:hAnsi="Garamond" w:cs="Arial"/>
        </w:rPr>
      </w:pPr>
      <w:r w:rsidRPr="00491282">
        <w:rPr>
          <w:rFonts w:ascii="Garamond" w:eastAsia="Times New Roman" w:hAnsi="Garamond"/>
          <w:iCs/>
        </w:rPr>
        <w:t xml:space="preserve">Sylvie </w:t>
      </w:r>
      <w:r w:rsidRPr="00491282">
        <w:rPr>
          <w:rFonts w:ascii="Garamond" w:eastAsia="Times New Roman" w:hAnsi="Garamond"/>
          <w:smallCaps/>
        </w:rPr>
        <w:t>Leleu-Merviel,</w:t>
      </w:r>
      <w:r w:rsidRPr="00491282">
        <w:rPr>
          <w:rFonts w:ascii="Garamond" w:eastAsia="Times New Roman" w:hAnsi="Garamond"/>
          <w:iCs/>
        </w:rPr>
        <w:t xml:space="preserve"> Professeur en Sciences de l’information et de la communication </w:t>
      </w:r>
      <w:r w:rsidR="00B41E1A" w:rsidRPr="00491282">
        <w:rPr>
          <w:rFonts w:ascii="Garamond" w:eastAsia="Times New Roman" w:hAnsi="Garamond"/>
          <w:iCs/>
        </w:rPr>
        <w:t xml:space="preserve">- </w:t>
      </w:r>
      <w:r w:rsidRPr="00491282">
        <w:rPr>
          <w:rFonts w:ascii="Garamond" w:eastAsia="Times New Roman" w:hAnsi="Garamond"/>
          <w:iCs/>
        </w:rPr>
        <w:t>EA 2445</w:t>
      </w:r>
      <w:r w:rsidR="00526468" w:rsidRPr="00491282">
        <w:rPr>
          <w:rFonts w:ascii="Garamond" w:eastAsia="Times New Roman" w:hAnsi="Garamond"/>
          <w:iCs/>
        </w:rPr>
        <w:t xml:space="preserve"> DeViSu</w:t>
      </w:r>
      <w:r w:rsidRPr="00491282">
        <w:rPr>
          <w:rFonts w:ascii="Garamond" w:eastAsia="Times New Roman" w:hAnsi="Garamond"/>
          <w:iCs/>
        </w:rPr>
        <w:t>, Université de Valenciennes et du Hainaut Cambrésis</w:t>
      </w:r>
      <w:r w:rsidR="00C317BA" w:rsidRPr="00491282">
        <w:rPr>
          <w:rFonts w:ascii="Garamond" w:hAnsi="Garamond" w:cs="Arial"/>
        </w:rPr>
        <w:t xml:space="preserve">, </w:t>
      </w:r>
      <w:r w:rsidR="00A00AFC" w:rsidRPr="00491282">
        <w:rPr>
          <w:rFonts w:ascii="Garamond" w:hAnsi="Garamond" w:cs="Arial"/>
        </w:rPr>
        <w:t xml:space="preserve">co-directrice </w:t>
      </w:r>
      <w:r w:rsidRPr="00491282">
        <w:rPr>
          <w:rFonts w:ascii="Garamond" w:hAnsi="Garamond" w:cs="Arial"/>
        </w:rPr>
        <w:t>du laboratoire On Human Trace Complex System UNESCO.</w:t>
      </w:r>
    </w:p>
    <w:p w14:paraId="7FDE412B" w14:textId="77777777" w:rsidR="0002112C" w:rsidRDefault="0002112C" w:rsidP="0002112C">
      <w:pPr>
        <w:rPr>
          <w:rFonts w:ascii="Garamond" w:eastAsia="Times New Roman" w:hAnsi="Garamond"/>
          <w:i/>
          <w:iCs/>
          <w:smallCaps/>
        </w:rPr>
      </w:pPr>
      <w:r w:rsidRPr="00491282">
        <w:rPr>
          <w:rFonts w:ascii="Garamond" w:eastAsia="Times New Roman" w:hAnsi="Garamond"/>
          <w:i/>
          <w:iCs/>
          <w:smallCaps/>
        </w:rPr>
        <w:t xml:space="preserve">Perception et signes-traces : mesures effectuées via l’eye tracking et analyse critique des traces dans la construction de la signification : l’usage des robots </w:t>
      </w:r>
    </w:p>
    <w:p w14:paraId="242E378A" w14:textId="77777777" w:rsidR="0002112C" w:rsidRPr="00491282" w:rsidRDefault="0002112C" w:rsidP="0002112C">
      <w:pPr>
        <w:jc w:val="both"/>
        <w:rPr>
          <w:rFonts w:ascii="Garamond" w:hAnsi="Garamond"/>
          <w:bCs/>
          <w:smallCaps/>
        </w:rPr>
      </w:pPr>
    </w:p>
    <w:p w14:paraId="1730DC6C" w14:textId="19EF6D2D" w:rsidR="00276606" w:rsidRPr="007852C3" w:rsidRDefault="007A0136" w:rsidP="0002112C">
      <w:pPr>
        <w:rPr>
          <w:rFonts w:ascii="Garamond" w:eastAsia="Times New Roman" w:hAnsi="Garamond"/>
          <w:b/>
          <w:bCs/>
          <w:smallCaps/>
        </w:rPr>
      </w:pPr>
      <w:r w:rsidRPr="00491282">
        <w:rPr>
          <w:rFonts w:ascii="Garamond" w:eastAsia="Times New Roman" w:hAnsi="Garamond"/>
          <w:b/>
          <w:bCs/>
          <w:smallCaps/>
        </w:rPr>
        <w:t>15 h</w:t>
      </w:r>
      <w:r w:rsidR="00276606" w:rsidRPr="00491282">
        <w:rPr>
          <w:rFonts w:ascii="Garamond" w:eastAsia="Times New Roman" w:hAnsi="Garamond"/>
          <w:b/>
          <w:bCs/>
          <w:smallCaps/>
        </w:rPr>
        <w:t xml:space="preserve"> </w:t>
      </w:r>
      <w:r w:rsidRPr="00491282">
        <w:rPr>
          <w:rFonts w:ascii="Garamond" w:eastAsia="Times New Roman" w:hAnsi="Garamond"/>
          <w:b/>
          <w:bCs/>
          <w:smallCaps/>
        </w:rPr>
        <w:t>- 15</w:t>
      </w:r>
      <w:r w:rsidR="002F312B" w:rsidRPr="00491282">
        <w:rPr>
          <w:rFonts w:ascii="Garamond" w:eastAsia="Times New Roman" w:hAnsi="Garamond"/>
          <w:b/>
          <w:bCs/>
          <w:smallCaps/>
        </w:rPr>
        <w:t>h</w:t>
      </w:r>
      <w:r w:rsidRPr="00491282">
        <w:rPr>
          <w:rFonts w:ascii="Garamond" w:eastAsia="Times New Roman" w:hAnsi="Garamond"/>
          <w:b/>
          <w:bCs/>
          <w:smallCaps/>
        </w:rPr>
        <w:t>20</w:t>
      </w:r>
      <w:r w:rsidR="002F312B" w:rsidRPr="00491282">
        <w:rPr>
          <w:rFonts w:ascii="Garamond" w:eastAsia="Times New Roman" w:hAnsi="Garamond"/>
          <w:b/>
          <w:bCs/>
          <w:smallCaps/>
        </w:rPr>
        <w:t> : Trac</w:t>
      </w:r>
      <w:r w:rsidR="00B41E1A" w:rsidRPr="00491282">
        <w:rPr>
          <w:rFonts w:ascii="Garamond" w:eastAsia="Times New Roman" w:hAnsi="Garamond"/>
          <w:b/>
          <w:bCs/>
          <w:smallCaps/>
        </w:rPr>
        <w:t xml:space="preserve">es numériques et protection juridique de l’enfant </w:t>
      </w:r>
      <w:r w:rsidR="002F312B" w:rsidRPr="00491282">
        <w:rPr>
          <w:rFonts w:ascii="Garamond" w:eastAsia="Times New Roman" w:hAnsi="Garamond"/>
          <w:b/>
          <w:bCs/>
          <w:smallCaps/>
        </w:rPr>
        <w:t xml:space="preserve"> </w:t>
      </w:r>
    </w:p>
    <w:p w14:paraId="484ABEB8" w14:textId="20FCDC79" w:rsidR="0002112C" w:rsidRPr="00491282" w:rsidRDefault="0002112C" w:rsidP="0002112C">
      <w:pPr>
        <w:pStyle w:val="NormalWeb"/>
        <w:spacing w:before="0" w:beforeAutospacing="0" w:after="0" w:afterAutospacing="0"/>
        <w:rPr>
          <w:rFonts w:ascii="Garamond" w:hAnsi="Garamond"/>
        </w:rPr>
      </w:pPr>
      <w:r w:rsidRPr="00491282">
        <w:rPr>
          <w:rFonts w:ascii="Garamond" w:eastAsia="Times New Roman" w:hAnsi="Garamond"/>
          <w:iCs/>
        </w:rPr>
        <w:t xml:space="preserve">Alexandra </w:t>
      </w:r>
      <w:r w:rsidRPr="00491282">
        <w:rPr>
          <w:rFonts w:ascii="Garamond" w:eastAsia="Times New Roman" w:hAnsi="Garamond"/>
          <w:smallCaps/>
        </w:rPr>
        <w:t>Bensamoun</w:t>
      </w:r>
      <w:r w:rsidR="007334B6">
        <w:rPr>
          <w:rStyle w:val="Appelnotedebasdep"/>
          <w:rFonts w:ascii="Garamond" w:eastAsia="Times New Roman" w:hAnsi="Garamond"/>
          <w:smallCaps/>
        </w:rPr>
        <w:footnoteReference w:id="20"/>
      </w:r>
      <w:r w:rsidRPr="00491282">
        <w:rPr>
          <w:rFonts w:ascii="Garamond" w:eastAsia="Times New Roman" w:hAnsi="Garamond"/>
          <w:smallCaps/>
        </w:rPr>
        <w:t xml:space="preserve"> </w:t>
      </w:r>
      <w:r w:rsidRPr="00491282">
        <w:rPr>
          <w:rFonts w:ascii="Garamond" w:eastAsia="Times New Roman" w:hAnsi="Garamond"/>
          <w:iCs/>
        </w:rPr>
        <w:t xml:space="preserve">– Professeur en droit privé, droit du numérique – </w:t>
      </w:r>
      <w:r w:rsidRPr="00491282">
        <w:rPr>
          <w:rFonts w:ascii="Garamond" w:hAnsi="Garamond"/>
        </w:rPr>
        <w:t xml:space="preserve">chercheur titulaire au laboratoire IODE (UMR CNRS 6262 et chercheur associé au CERDI (EA 3537), </w:t>
      </w:r>
      <w:r w:rsidRPr="00491282">
        <w:rPr>
          <w:rFonts w:ascii="Garamond" w:eastAsia="Times New Roman" w:hAnsi="Garamond"/>
          <w:iCs/>
        </w:rPr>
        <w:t>Université de Rennes 1</w:t>
      </w:r>
    </w:p>
    <w:p w14:paraId="4884EB08" w14:textId="2E091A13" w:rsidR="00276606" w:rsidRPr="00491282" w:rsidRDefault="00276606" w:rsidP="0002112C">
      <w:pPr>
        <w:rPr>
          <w:rFonts w:ascii="Garamond" w:eastAsia="Times New Roman" w:hAnsi="Garamond"/>
          <w:i/>
          <w:iCs/>
          <w:smallCaps/>
        </w:rPr>
      </w:pPr>
      <w:r w:rsidRPr="00491282">
        <w:rPr>
          <w:rFonts w:ascii="Garamond" w:eastAsia="Times New Roman" w:hAnsi="Garamond"/>
          <w:i/>
          <w:iCs/>
          <w:smallCaps/>
        </w:rPr>
        <w:t>Cadre juridique de la gestion des données massives induites par l'IA et responsabilité du robot dans le cas de dommages physiques et psychologiques occasionnés par le robot sur l'enfant et sur les relations psychologiques parents-enfants...</w:t>
      </w:r>
    </w:p>
    <w:p w14:paraId="1B6D40CA" w14:textId="481B1A54" w:rsidR="00744351" w:rsidRPr="00491282" w:rsidRDefault="00744351" w:rsidP="0002112C">
      <w:pPr>
        <w:rPr>
          <w:rFonts w:ascii="Garamond" w:hAnsi="Garamond"/>
        </w:rPr>
      </w:pPr>
      <w:r w:rsidRPr="00491282">
        <w:rPr>
          <w:rFonts w:ascii="Garamond" w:hAnsi="Garamond"/>
        </w:rPr>
        <w:tab/>
      </w:r>
      <w:r w:rsidRPr="00491282">
        <w:rPr>
          <w:rFonts w:ascii="Garamond" w:hAnsi="Garamond"/>
        </w:rPr>
        <w:tab/>
        <w:t xml:space="preserve">: </w:t>
      </w:r>
    </w:p>
    <w:p w14:paraId="56FF2ECE" w14:textId="77777777" w:rsidR="004968D4" w:rsidRDefault="007A0136" w:rsidP="0002112C">
      <w:pPr>
        <w:rPr>
          <w:rFonts w:ascii="Garamond" w:eastAsia="Times New Roman" w:hAnsi="Garamond"/>
        </w:rPr>
      </w:pPr>
      <w:r w:rsidRPr="00491282">
        <w:rPr>
          <w:rFonts w:ascii="Garamond" w:eastAsia="Times New Roman" w:hAnsi="Garamond"/>
          <w:b/>
          <w:bCs/>
          <w:smallCaps/>
        </w:rPr>
        <w:t>15</w:t>
      </w:r>
      <w:r w:rsidR="002F312B" w:rsidRPr="00491282">
        <w:rPr>
          <w:rFonts w:ascii="Garamond" w:eastAsia="Times New Roman" w:hAnsi="Garamond"/>
          <w:b/>
          <w:bCs/>
          <w:smallCaps/>
        </w:rPr>
        <w:t>h30</w:t>
      </w:r>
      <w:r w:rsidR="00374561" w:rsidRPr="00491282">
        <w:rPr>
          <w:rFonts w:ascii="Garamond" w:eastAsia="Times New Roman" w:hAnsi="Garamond"/>
          <w:b/>
          <w:bCs/>
          <w:smallCaps/>
        </w:rPr>
        <w:t>-16h-45</w:t>
      </w:r>
      <w:r w:rsidR="002F312B" w:rsidRPr="00491282">
        <w:rPr>
          <w:rFonts w:ascii="Garamond" w:eastAsia="Times New Roman" w:hAnsi="Garamond"/>
          <w:b/>
          <w:bCs/>
          <w:smallCaps/>
        </w:rPr>
        <w:t xml:space="preserve"> : </w:t>
      </w:r>
      <w:r w:rsidR="00174849" w:rsidRPr="00491282">
        <w:rPr>
          <w:rFonts w:ascii="Garamond" w:eastAsia="Times New Roman" w:hAnsi="Garamond"/>
          <w:b/>
          <w:bCs/>
          <w:smallCaps/>
        </w:rPr>
        <w:t xml:space="preserve">Projections </w:t>
      </w:r>
      <w:r w:rsidR="004968D4" w:rsidRPr="004968D4">
        <w:rPr>
          <w:rFonts w:ascii="Garamond" w:eastAsia="Times New Roman" w:hAnsi="Garamond"/>
          <w:b/>
          <w:smallCaps/>
        </w:rPr>
        <w:t>avec la participation des personnes présentes</w:t>
      </w:r>
      <w:r w:rsidR="004968D4" w:rsidRPr="00491282">
        <w:rPr>
          <w:rFonts w:ascii="Garamond" w:eastAsia="Times New Roman" w:hAnsi="Garamond"/>
        </w:rPr>
        <w:t xml:space="preserve"> </w:t>
      </w:r>
      <w:r w:rsidR="00174849" w:rsidRPr="00491282">
        <w:rPr>
          <w:rFonts w:ascii="Garamond" w:eastAsia="Times New Roman" w:hAnsi="Garamond"/>
          <w:b/>
          <w:bCs/>
          <w:smallCaps/>
        </w:rPr>
        <w:t>de l’axe « Consumer’s traces » pour les 3 années à venir (2018-</w:t>
      </w:r>
      <w:r w:rsidR="00B002AD" w:rsidRPr="00491282">
        <w:rPr>
          <w:rFonts w:ascii="Garamond" w:eastAsia="Times New Roman" w:hAnsi="Garamond"/>
          <w:b/>
          <w:bCs/>
          <w:smallCaps/>
        </w:rPr>
        <w:t>2020</w:t>
      </w:r>
      <w:r w:rsidR="00174849" w:rsidRPr="00491282">
        <w:rPr>
          <w:rFonts w:ascii="Garamond" w:eastAsia="Times New Roman" w:hAnsi="Garamond"/>
        </w:rPr>
        <w:t>)</w:t>
      </w:r>
    </w:p>
    <w:p w14:paraId="759425C5" w14:textId="3A26C478" w:rsidR="0002112C" w:rsidRDefault="00174849" w:rsidP="0002112C">
      <w:pPr>
        <w:rPr>
          <w:rFonts w:ascii="Garamond" w:eastAsia="Times New Roman" w:hAnsi="Garamond"/>
          <w:smallCaps/>
        </w:rPr>
      </w:pPr>
      <w:r w:rsidRPr="00491282">
        <w:rPr>
          <w:rFonts w:ascii="Garamond" w:eastAsia="Times New Roman" w:hAnsi="Garamond"/>
        </w:rPr>
        <w:t xml:space="preserve">Coordination : Pascale </w:t>
      </w:r>
      <w:r w:rsidRPr="00491282">
        <w:rPr>
          <w:rFonts w:ascii="Garamond" w:eastAsia="Times New Roman" w:hAnsi="Garamond"/>
          <w:smallCaps/>
        </w:rPr>
        <w:t xml:space="preserve">Ezan, </w:t>
      </w:r>
      <w:r w:rsidRPr="00491282">
        <w:rPr>
          <w:rFonts w:ascii="Garamond" w:hAnsi="Garamond"/>
        </w:rPr>
        <w:t xml:space="preserve">Béatrice </w:t>
      </w:r>
      <w:r w:rsidR="00883D03">
        <w:rPr>
          <w:rFonts w:ascii="Garamond" w:hAnsi="Garamond"/>
          <w:smallCaps/>
        </w:rPr>
        <w:t>galinon-melenec</w:t>
      </w:r>
      <w:r w:rsidRPr="00491282">
        <w:rPr>
          <w:rFonts w:ascii="Garamond" w:hAnsi="Garamond"/>
        </w:rPr>
        <w:t>, V</w:t>
      </w:r>
      <w:r w:rsidRPr="00883D03">
        <w:rPr>
          <w:rFonts w:ascii="Garamond" w:hAnsi="Garamond"/>
          <w:smallCaps/>
        </w:rPr>
        <w:t>alérie</w:t>
      </w:r>
      <w:r w:rsidRPr="00491282">
        <w:rPr>
          <w:rFonts w:ascii="Garamond" w:hAnsi="Garamond"/>
          <w:smallCaps/>
        </w:rPr>
        <w:t xml:space="preserve"> Hémar-Nicolas,</w:t>
      </w:r>
      <w:r w:rsidRPr="00491282">
        <w:rPr>
          <w:rFonts w:ascii="Garamond" w:eastAsia="Times New Roman" w:hAnsi="Garamond"/>
          <w:iCs/>
        </w:rPr>
        <w:t xml:space="preserve"> Sylvie </w:t>
      </w:r>
      <w:r w:rsidR="00883D03">
        <w:rPr>
          <w:rFonts w:ascii="Garamond" w:eastAsia="Times New Roman" w:hAnsi="Garamond"/>
          <w:smallCaps/>
        </w:rPr>
        <w:t>Leleu-Merviel</w:t>
      </w:r>
    </w:p>
    <w:p w14:paraId="6C1E80E7" w14:textId="77777777" w:rsidR="007852C3" w:rsidRDefault="007852C3" w:rsidP="0002112C">
      <w:pPr>
        <w:rPr>
          <w:rFonts w:ascii="Garamond" w:eastAsia="Times New Roman" w:hAnsi="Garamond"/>
          <w:smallCaps/>
        </w:rPr>
      </w:pPr>
    </w:p>
    <w:p w14:paraId="5318445C" w14:textId="77777777" w:rsidR="004968D4" w:rsidRPr="00491282" w:rsidRDefault="004968D4" w:rsidP="0002112C">
      <w:pPr>
        <w:rPr>
          <w:rFonts w:ascii="Garamond" w:eastAsia="Times New Roman" w:hAnsi="Garamond"/>
          <w:smallCaps/>
        </w:rPr>
      </w:pPr>
    </w:p>
    <w:p w14:paraId="68B3C29B" w14:textId="77777777" w:rsidR="00374561" w:rsidRPr="00491282" w:rsidRDefault="00374561" w:rsidP="00FD6B84">
      <w:pPr>
        <w:rPr>
          <w:rFonts w:ascii="Garamond" w:eastAsia="Times New Roman" w:hAnsi="Garamond"/>
        </w:rPr>
      </w:pPr>
    </w:p>
    <w:p w14:paraId="7AC6D5E9" w14:textId="0441E64F" w:rsidR="00374561" w:rsidRDefault="00374561" w:rsidP="00374561">
      <w:pPr>
        <w:jc w:val="center"/>
        <w:rPr>
          <w:rFonts w:ascii="Garamond" w:eastAsia="Times New Roman" w:hAnsi="Garamond"/>
          <w:b/>
          <w:sz w:val="28"/>
          <w:szCs w:val="28"/>
          <w:u w:val="single"/>
        </w:rPr>
      </w:pPr>
      <w:r w:rsidRPr="00491282">
        <w:rPr>
          <w:rFonts w:ascii="Garamond" w:eastAsia="Times New Roman" w:hAnsi="Garamond"/>
          <w:b/>
          <w:sz w:val="28"/>
          <w:szCs w:val="28"/>
          <w:u w:val="single"/>
        </w:rPr>
        <w:t>16H45 : CLOTURE DE LA JOURNEE</w:t>
      </w:r>
    </w:p>
    <w:p w14:paraId="2AFF845B" w14:textId="77777777" w:rsidR="00AE1840" w:rsidRDefault="00AE1840" w:rsidP="00374561">
      <w:pPr>
        <w:jc w:val="center"/>
        <w:rPr>
          <w:rFonts w:ascii="Garamond" w:eastAsia="Times New Roman" w:hAnsi="Garamond"/>
          <w:b/>
          <w:sz w:val="28"/>
          <w:szCs w:val="28"/>
          <w:u w:val="single"/>
        </w:rPr>
      </w:pPr>
    </w:p>
    <w:p w14:paraId="113C10BF" w14:textId="77777777" w:rsidR="007852C3" w:rsidRDefault="007852C3" w:rsidP="00374561">
      <w:pPr>
        <w:jc w:val="center"/>
        <w:rPr>
          <w:rFonts w:ascii="Garamond" w:eastAsia="Times New Roman" w:hAnsi="Garamond"/>
          <w:b/>
          <w:sz w:val="28"/>
          <w:szCs w:val="28"/>
          <w:u w:val="single"/>
        </w:rPr>
      </w:pPr>
    </w:p>
    <w:p w14:paraId="24227893" w14:textId="77777777" w:rsidR="00AE1840" w:rsidRDefault="00AE1840" w:rsidP="00AE1840">
      <w:pPr>
        <w:pBdr>
          <w:top w:val="single" w:sz="4" w:space="1" w:color="auto"/>
          <w:left w:val="single" w:sz="4" w:space="4" w:color="auto"/>
          <w:bottom w:val="single" w:sz="4" w:space="1" w:color="auto"/>
          <w:right w:val="single" w:sz="4" w:space="4" w:color="auto"/>
        </w:pBdr>
        <w:jc w:val="center"/>
        <w:rPr>
          <w:rFonts w:ascii="Garamond" w:eastAsia="Times New Roman" w:hAnsi="Garamond"/>
          <w:b/>
          <w:sz w:val="28"/>
          <w:szCs w:val="28"/>
          <w:u w:val="single"/>
        </w:rPr>
      </w:pPr>
    </w:p>
    <w:p w14:paraId="278554BA" w14:textId="77777777" w:rsidR="00AE1840" w:rsidRPr="00AE1840" w:rsidRDefault="00AE1840" w:rsidP="00AE1840">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eastAsia="Times New Roman"/>
          <w:sz w:val="18"/>
          <w:szCs w:val="18"/>
          <w:u w:val="single"/>
        </w:rPr>
      </w:pPr>
      <w:r w:rsidRPr="00AE1840">
        <w:rPr>
          <w:rFonts w:eastAsia="Times New Roman"/>
          <w:sz w:val="18"/>
          <w:szCs w:val="18"/>
          <w:u w:val="single"/>
        </w:rPr>
        <w:t xml:space="preserve">Contact PRSH : </w:t>
      </w:r>
    </w:p>
    <w:p w14:paraId="4ADD4137" w14:textId="411029DA" w:rsidR="00AE1840" w:rsidRPr="00AE1840" w:rsidRDefault="00AE1840" w:rsidP="00AE1840">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Helvetica" w:hAnsi="Helvetica" w:cs="Helvetica"/>
          <w:sz w:val="18"/>
          <w:szCs w:val="18"/>
          <w:lang w:eastAsia="en-US"/>
        </w:rPr>
      </w:pPr>
      <w:r w:rsidRPr="00AE1840">
        <w:rPr>
          <w:rFonts w:ascii="Helvetica" w:hAnsi="Helvetica" w:cs="Helvetica"/>
          <w:bCs/>
          <w:sz w:val="18"/>
          <w:szCs w:val="18"/>
          <w:lang w:eastAsia="en-US"/>
        </w:rPr>
        <w:t>Delphine LEVEE</w:t>
      </w:r>
      <w:r w:rsidRPr="00AE1840">
        <w:rPr>
          <w:rFonts w:ascii="Helvetica" w:hAnsi="Helvetica" w:cs="Helvetica"/>
          <w:sz w:val="18"/>
          <w:szCs w:val="18"/>
          <w:lang w:eastAsia="en-US"/>
        </w:rPr>
        <w:t xml:space="preserve">, </w:t>
      </w:r>
      <w:r w:rsidRPr="00AE1840">
        <w:rPr>
          <w:rFonts w:ascii="Helvetica" w:hAnsi="Helvetica" w:cs="Helvetica"/>
          <w:bCs/>
          <w:i/>
          <w:iCs/>
          <w:sz w:val="18"/>
          <w:szCs w:val="18"/>
          <w:lang w:eastAsia="en-US"/>
        </w:rPr>
        <w:t>Secrétariat</w:t>
      </w:r>
      <w:r w:rsidRPr="00AE1840">
        <w:rPr>
          <w:rFonts w:ascii="Helvetica" w:hAnsi="Helvetica" w:cs="Helvetica"/>
          <w:sz w:val="18"/>
          <w:szCs w:val="18"/>
          <w:lang w:eastAsia="en-US"/>
        </w:rPr>
        <w:t>, Université Le Havre Normandie</w:t>
      </w:r>
    </w:p>
    <w:p w14:paraId="03683E48" w14:textId="0F013E11" w:rsidR="004968D4" w:rsidRPr="00AE1840" w:rsidRDefault="00AE1840" w:rsidP="00AE1840">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Helvetica" w:hAnsi="Helvetica" w:cs="Helvetica"/>
          <w:sz w:val="18"/>
          <w:szCs w:val="18"/>
          <w:lang w:eastAsia="en-US"/>
        </w:rPr>
      </w:pPr>
      <w:r w:rsidRPr="00AE1840">
        <w:rPr>
          <w:rFonts w:ascii="Helvetica" w:hAnsi="Helvetica" w:cs="Helvetica"/>
          <w:sz w:val="18"/>
          <w:szCs w:val="18"/>
          <w:lang w:eastAsia="en-US"/>
        </w:rPr>
        <w:t>25 rue Philippe Lebon, BP 1123, 76063 Le Havre Cedex, Tél. : 02 32 85 99 30.</w:t>
      </w:r>
    </w:p>
    <w:p w14:paraId="00E2B37F" w14:textId="77777777" w:rsidR="00AE1840" w:rsidRPr="00AE1840" w:rsidRDefault="00AE1840" w:rsidP="00AE1840">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Helvetica" w:hAnsi="Helvetica" w:cs="Helvetica"/>
          <w:sz w:val="18"/>
          <w:szCs w:val="18"/>
          <w:lang w:eastAsia="en-US"/>
        </w:rPr>
      </w:pPr>
    </w:p>
    <w:p w14:paraId="140CCD2E" w14:textId="5451547C" w:rsidR="00AE1840" w:rsidRPr="00AE1840" w:rsidRDefault="00AE1840" w:rsidP="00AE1840">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sz w:val="18"/>
          <w:szCs w:val="18"/>
          <w:u w:val="single"/>
          <w:lang w:eastAsia="en-US"/>
        </w:rPr>
      </w:pPr>
      <w:r w:rsidRPr="00AE1840">
        <w:rPr>
          <w:sz w:val="18"/>
          <w:szCs w:val="18"/>
          <w:u w:val="single"/>
          <w:lang w:eastAsia="en-US"/>
        </w:rPr>
        <w:t>Contacts organisation scientifique :</w:t>
      </w:r>
    </w:p>
    <w:p w14:paraId="5C0BD7EB" w14:textId="3DB6DB15" w:rsidR="00FD6B84" w:rsidRDefault="000D29A8" w:rsidP="00AE1840">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sz w:val="18"/>
          <w:szCs w:val="18"/>
          <w:u w:val="single"/>
          <w:lang w:eastAsia="en-US"/>
        </w:rPr>
      </w:pPr>
      <w:hyperlink r:id="rId10" w:history="1">
        <w:r w:rsidR="00AE1840" w:rsidRPr="00AE1840">
          <w:rPr>
            <w:rStyle w:val="Lienhypertexte"/>
            <w:sz w:val="18"/>
            <w:szCs w:val="18"/>
            <w:lang w:eastAsia="en-US"/>
          </w:rPr>
          <w:t>pascale.ezan@univ-lehavre.fr</w:t>
        </w:r>
      </w:hyperlink>
      <w:r w:rsidR="00AE1840" w:rsidRPr="00AE1840">
        <w:rPr>
          <w:sz w:val="18"/>
          <w:szCs w:val="18"/>
          <w:u w:val="single"/>
          <w:lang w:eastAsia="en-US"/>
        </w:rPr>
        <w:t xml:space="preserve"> et </w:t>
      </w:r>
      <w:hyperlink r:id="rId11" w:history="1">
        <w:r w:rsidR="00AE1840" w:rsidRPr="00AE1840">
          <w:rPr>
            <w:rStyle w:val="Lienhypertexte"/>
            <w:sz w:val="18"/>
            <w:szCs w:val="18"/>
            <w:lang w:eastAsia="en-US"/>
          </w:rPr>
          <w:t>beatrice.galinon-melenec@univ-lehavre.fr</w:t>
        </w:r>
      </w:hyperlink>
    </w:p>
    <w:p w14:paraId="597853DA" w14:textId="77777777" w:rsidR="00AE1840" w:rsidRPr="00AE1840" w:rsidRDefault="00AE1840" w:rsidP="00AE1840">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sz w:val="18"/>
          <w:szCs w:val="18"/>
          <w:u w:val="single"/>
          <w:lang w:eastAsia="en-US"/>
        </w:rPr>
      </w:pPr>
    </w:p>
    <w:p w14:paraId="45B9BDD8" w14:textId="72071472" w:rsidR="000F46CD" w:rsidRPr="00B41E1A" w:rsidRDefault="000F46CD" w:rsidP="00B002AD">
      <w:pPr>
        <w:rPr>
          <w:rFonts w:ascii="Garamond" w:hAnsi="Garamond"/>
        </w:rPr>
      </w:pPr>
    </w:p>
    <w:sectPr w:rsidR="000F46CD" w:rsidRPr="00B41E1A">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994A1E" w14:textId="77777777" w:rsidR="00654904" w:rsidRDefault="00654904" w:rsidP="001E16F5">
      <w:r>
        <w:separator/>
      </w:r>
    </w:p>
  </w:endnote>
  <w:endnote w:type="continuationSeparator" w:id="0">
    <w:p w14:paraId="0BA0A315" w14:textId="77777777" w:rsidR="00654904" w:rsidRDefault="00654904" w:rsidP="001E1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Raleway-Regular">
    <w:altName w:val="Calibri"/>
    <w:panose1 w:val="00000000000000000000"/>
    <w:charset w:val="00"/>
    <w:family w:val="auto"/>
    <w:notTrueType/>
    <w:pitch w:val="default"/>
    <w:sig w:usb0="00000003" w:usb1="00000000" w:usb2="00000000" w:usb3="00000000" w:csb0="00000001" w:csb1="00000000"/>
  </w:font>
  <w:font w:name="Times">
    <w:panose1 w:val="02020603060405020304"/>
    <w:charset w:val="00"/>
    <w:family w:val="roman"/>
    <w:pitch w:val="variable"/>
    <w:sig w:usb0="E0002AFF" w:usb1="C0007841" w:usb2="00000009" w:usb3="00000000" w:csb0="000001FF" w:csb1="00000000"/>
  </w:font>
  <w:font w:name="Helvetica">
    <w:panose1 w:val="020B050402020203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0CA19" w14:textId="77777777" w:rsidR="00EA7016" w:rsidRDefault="00EA7016" w:rsidP="00BE280E">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77189D0" w14:textId="77777777" w:rsidR="00EA7016" w:rsidRDefault="00EA7016" w:rsidP="00EA7016">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566CE" w14:textId="77777777" w:rsidR="00EA7016" w:rsidRDefault="00EA7016" w:rsidP="00BE280E">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D29A8">
      <w:rPr>
        <w:rStyle w:val="Numrodepage"/>
        <w:noProof/>
      </w:rPr>
      <w:t>2</w:t>
    </w:r>
    <w:r>
      <w:rPr>
        <w:rStyle w:val="Numrodepage"/>
      </w:rPr>
      <w:fldChar w:fldCharType="end"/>
    </w:r>
  </w:p>
  <w:p w14:paraId="0060DB30" w14:textId="77777777" w:rsidR="00EA7016" w:rsidRDefault="00EA7016" w:rsidP="00EA7016">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06F72" w14:textId="77777777" w:rsidR="00654904" w:rsidRDefault="00654904" w:rsidP="001E16F5">
      <w:r>
        <w:separator/>
      </w:r>
    </w:p>
  </w:footnote>
  <w:footnote w:type="continuationSeparator" w:id="0">
    <w:p w14:paraId="5F780F16" w14:textId="77777777" w:rsidR="00654904" w:rsidRDefault="00654904" w:rsidP="001E16F5">
      <w:r>
        <w:continuationSeparator/>
      </w:r>
    </w:p>
  </w:footnote>
  <w:footnote w:id="1">
    <w:p w14:paraId="598B23DB" w14:textId="68CEECFE" w:rsidR="000D62D4" w:rsidRPr="00F03FA2" w:rsidRDefault="000D62D4" w:rsidP="00F03FA2">
      <w:pPr>
        <w:rPr>
          <w:rFonts w:eastAsia="Times New Roman"/>
          <w:i/>
          <w:sz w:val="18"/>
          <w:szCs w:val="18"/>
        </w:rPr>
      </w:pPr>
      <w:r w:rsidRPr="0068589F">
        <w:rPr>
          <w:rStyle w:val="Appelnotedebasdep"/>
          <w:sz w:val="18"/>
          <w:szCs w:val="18"/>
        </w:rPr>
        <w:footnoteRef/>
      </w:r>
      <w:r w:rsidR="0068589F" w:rsidRPr="0068589F">
        <w:rPr>
          <w:rFonts w:eastAsia="Times New Roman"/>
          <w:sz w:val="18"/>
          <w:szCs w:val="18"/>
        </w:rPr>
        <w:t xml:space="preserve"> </w:t>
      </w:r>
      <w:r w:rsidR="00307B87">
        <w:rPr>
          <w:rFonts w:eastAsia="Times New Roman"/>
          <w:sz w:val="18"/>
          <w:szCs w:val="18"/>
        </w:rPr>
        <w:t xml:space="preserve">Marquis Pierre, Papini Odile, Prade Henri, </w:t>
      </w:r>
      <w:r w:rsidR="0068589F" w:rsidRPr="0068589F">
        <w:rPr>
          <w:rFonts w:eastAsia="Times New Roman"/>
          <w:sz w:val="18"/>
          <w:szCs w:val="18"/>
        </w:rPr>
        <w:t xml:space="preserve">(2014), </w:t>
      </w:r>
      <w:r w:rsidR="003261A5" w:rsidRPr="0068589F">
        <w:rPr>
          <w:rFonts w:eastAsia="Times New Roman"/>
          <w:i/>
          <w:sz w:val="18"/>
          <w:szCs w:val="18"/>
        </w:rPr>
        <w:t xml:space="preserve">Panorama </w:t>
      </w:r>
      <w:r w:rsidR="0068589F">
        <w:rPr>
          <w:rFonts w:eastAsia="Times New Roman"/>
          <w:i/>
          <w:sz w:val="18"/>
          <w:szCs w:val="18"/>
        </w:rPr>
        <w:t xml:space="preserve">de l’intelligence artificielle, </w:t>
      </w:r>
      <w:r w:rsidR="0068589F" w:rsidRPr="0068589F">
        <w:rPr>
          <w:rFonts w:eastAsia="Times New Roman"/>
          <w:sz w:val="18"/>
          <w:szCs w:val="18"/>
        </w:rPr>
        <w:t>3 volumes, Cépaduès éditions.</w:t>
      </w:r>
    </w:p>
  </w:footnote>
  <w:footnote w:id="2">
    <w:p w14:paraId="4188F489" w14:textId="5535184D" w:rsidR="009D6C2A" w:rsidRPr="00530A84" w:rsidRDefault="009D6C2A" w:rsidP="003F2815">
      <w:pPr>
        <w:pStyle w:val="Notedebasdepage"/>
        <w:jc w:val="both"/>
        <w:rPr>
          <w:rFonts w:ascii="Times New Roman" w:hAnsi="Times New Roman" w:cs="Times New Roman"/>
          <w:sz w:val="18"/>
          <w:szCs w:val="18"/>
        </w:rPr>
      </w:pPr>
      <w:r w:rsidRPr="00530A84">
        <w:rPr>
          <w:rStyle w:val="Appelnotedebasdep"/>
          <w:rFonts w:ascii="Times New Roman" w:hAnsi="Times New Roman" w:cs="Times New Roman"/>
          <w:sz w:val="18"/>
          <w:szCs w:val="18"/>
        </w:rPr>
        <w:footnoteRef/>
      </w:r>
      <w:r w:rsidRPr="00530A84">
        <w:rPr>
          <w:rFonts w:ascii="Times New Roman" w:hAnsi="Times New Roman" w:cs="Times New Roman"/>
          <w:sz w:val="18"/>
          <w:szCs w:val="18"/>
        </w:rPr>
        <w:t xml:space="preserve"> </w:t>
      </w:r>
      <w:hyperlink r:id="rId1" w:history="1">
        <w:r w:rsidRPr="00530A84">
          <w:rPr>
            <w:rStyle w:val="Lienhypertexte"/>
            <w:rFonts w:ascii="Times New Roman" w:hAnsi="Times New Roman" w:cs="Times New Roman"/>
            <w:sz w:val="18"/>
            <w:szCs w:val="18"/>
          </w:rPr>
          <w:t>https://en.wikiversity.org/wiki/Portal:Complex_Systems_Digital_Campus/E-Laboratory_on_human_trace</w:t>
        </w:r>
      </w:hyperlink>
    </w:p>
  </w:footnote>
  <w:footnote w:id="3">
    <w:p w14:paraId="71415859" w14:textId="477E0B61" w:rsidR="00CD6E38" w:rsidRPr="00530A84" w:rsidRDefault="00CD6E38" w:rsidP="003F2815">
      <w:pPr>
        <w:widowControl w:val="0"/>
        <w:autoSpaceDE w:val="0"/>
        <w:autoSpaceDN w:val="0"/>
        <w:adjustRightInd w:val="0"/>
        <w:ind w:right="125"/>
        <w:jc w:val="both"/>
        <w:rPr>
          <w:color w:val="000000" w:themeColor="text1"/>
          <w:sz w:val="18"/>
          <w:szCs w:val="18"/>
          <w:lang w:eastAsia="en-US"/>
        </w:rPr>
      </w:pPr>
      <w:r w:rsidRPr="00530A84">
        <w:rPr>
          <w:rStyle w:val="Appelnotedebasdep"/>
          <w:color w:val="000000" w:themeColor="text1"/>
          <w:sz w:val="18"/>
          <w:szCs w:val="18"/>
        </w:rPr>
        <w:footnoteRef/>
      </w:r>
      <w:r w:rsidRPr="00530A84">
        <w:rPr>
          <w:color w:val="000000" w:themeColor="text1"/>
          <w:sz w:val="18"/>
          <w:szCs w:val="18"/>
        </w:rPr>
        <w:t xml:space="preserve"> Tordo F</w:t>
      </w:r>
      <w:r w:rsidR="007334B6">
        <w:rPr>
          <w:color w:val="000000" w:themeColor="text1"/>
          <w:sz w:val="18"/>
          <w:szCs w:val="18"/>
        </w:rPr>
        <w:t>rédé</w:t>
      </w:r>
      <w:r w:rsidRPr="00530A84">
        <w:rPr>
          <w:color w:val="000000" w:themeColor="text1"/>
          <w:sz w:val="18"/>
          <w:szCs w:val="18"/>
        </w:rPr>
        <w:t>ric (2016),</w:t>
      </w:r>
      <w:r w:rsidRPr="00530A84">
        <w:rPr>
          <w:i/>
          <w:color w:val="000000" w:themeColor="text1"/>
          <w:sz w:val="18"/>
          <w:szCs w:val="18"/>
        </w:rPr>
        <w:t xml:space="preserve"> </w:t>
      </w:r>
      <w:r w:rsidRPr="00530A84">
        <w:rPr>
          <w:bCs/>
          <w:i/>
          <w:color w:val="000000" w:themeColor="text1"/>
          <w:sz w:val="18"/>
          <w:szCs w:val="18"/>
          <w:lang w:eastAsia="en-US"/>
        </w:rPr>
        <w:t>Le numérique et la robotique en psychanalyse</w:t>
      </w:r>
      <w:r w:rsidR="00312340" w:rsidRPr="00530A84">
        <w:rPr>
          <w:bCs/>
          <w:i/>
          <w:color w:val="000000" w:themeColor="text1"/>
          <w:sz w:val="18"/>
          <w:szCs w:val="18"/>
          <w:lang w:eastAsia="en-US"/>
        </w:rPr>
        <w:t xml:space="preserve"> </w:t>
      </w:r>
      <w:r w:rsidRPr="00530A84">
        <w:rPr>
          <w:bCs/>
          <w:i/>
          <w:color w:val="000000" w:themeColor="text1"/>
          <w:sz w:val="18"/>
          <w:szCs w:val="18"/>
          <w:lang w:eastAsia="en-US"/>
        </w:rPr>
        <w:t>: Du sujet virtuel au sujet augmenté</w:t>
      </w:r>
      <w:r w:rsidRPr="00530A84">
        <w:rPr>
          <w:b/>
          <w:bCs/>
          <w:color w:val="000000" w:themeColor="text1"/>
          <w:sz w:val="18"/>
          <w:szCs w:val="18"/>
          <w:lang w:eastAsia="en-US"/>
        </w:rPr>
        <w:t>,</w:t>
      </w:r>
      <w:r w:rsidR="00F35B0D" w:rsidRPr="00530A84">
        <w:rPr>
          <w:b/>
          <w:bCs/>
          <w:color w:val="000000" w:themeColor="text1"/>
          <w:sz w:val="18"/>
          <w:szCs w:val="18"/>
          <w:lang w:eastAsia="en-US"/>
        </w:rPr>
        <w:t xml:space="preserve"> </w:t>
      </w:r>
      <w:r w:rsidR="00EF4B74" w:rsidRPr="00530A84">
        <w:rPr>
          <w:bCs/>
          <w:color w:val="000000" w:themeColor="text1"/>
          <w:sz w:val="18"/>
          <w:szCs w:val="18"/>
          <w:lang w:eastAsia="en-US"/>
        </w:rPr>
        <w:t>L</w:t>
      </w:r>
      <w:r w:rsidR="00312340" w:rsidRPr="00530A84">
        <w:rPr>
          <w:bCs/>
          <w:color w:val="000000" w:themeColor="text1"/>
          <w:sz w:val="18"/>
          <w:szCs w:val="18"/>
          <w:lang w:eastAsia="en-US"/>
        </w:rPr>
        <w:t>’H</w:t>
      </w:r>
      <w:r w:rsidRPr="00530A84">
        <w:rPr>
          <w:bCs/>
          <w:color w:val="000000" w:themeColor="text1"/>
          <w:sz w:val="18"/>
          <w:szCs w:val="18"/>
          <w:lang w:eastAsia="en-US"/>
        </w:rPr>
        <w:t>armattan.</w:t>
      </w:r>
    </w:p>
  </w:footnote>
  <w:footnote w:id="4">
    <w:p w14:paraId="6F2658FB" w14:textId="1CAD181F" w:rsidR="004A7D5C" w:rsidRPr="000D29A8" w:rsidRDefault="004A7D5C" w:rsidP="003F2815">
      <w:pPr>
        <w:jc w:val="both"/>
        <w:rPr>
          <w:rFonts w:eastAsia="Times New Roman"/>
          <w:color w:val="333333"/>
          <w:sz w:val="18"/>
          <w:szCs w:val="18"/>
          <w:lang w:val="en-US"/>
        </w:rPr>
      </w:pPr>
      <w:r w:rsidRPr="00530A84">
        <w:rPr>
          <w:rStyle w:val="apple-converted-space"/>
          <w:sz w:val="18"/>
          <w:szCs w:val="18"/>
        </w:rPr>
        <w:footnoteRef/>
      </w:r>
      <w:r w:rsidRPr="000D29A8">
        <w:rPr>
          <w:sz w:val="18"/>
          <w:szCs w:val="18"/>
          <w:lang w:val="en-US"/>
        </w:rPr>
        <w:t xml:space="preserve"> </w:t>
      </w:r>
      <w:r w:rsidR="002451D9" w:rsidRPr="000D29A8">
        <w:rPr>
          <w:rStyle w:val="Accentuation"/>
          <w:rFonts w:eastAsia="Times New Roman"/>
          <w:bCs/>
          <w:iCs w:val="0"/>
          <w:sz w:val="18"/>
          <w:szCs w:val="18"/>
          <w:lang w:val="en-US"/>
        </w:rPr>
        <w:t>Robophilie</w:t>
      </w:r>
      <w:r w:rsidR="002451D9" w:rsidRPr="000D29A8">
        <w:rPr>
          <w:rStyle w:val="apple-converted-space"/>
          <w:rFonts w:eastAsia="Times New Roman"/>
          <w:sz w:val="18"/>
          <w:szCs w:val="18"/>
          <w:shd w:val="clear" w:color="auto" w:fill="FFFFFF"/>
          <w:lang w:val="en-US"/>
        </w:rPr>
        <w:t> </w:t>
      </w:r>
      <w:r w:rsidR="002451D9" w:rsidRPr="000D29A8">
        <w:rPr>
          <w:rFonts w:eastAsia="Times New Roman"/>
          <w:sz w:val="18"/>
          <w:szCs w:val="18"/>
          <w:shd w:val="clear" w:color="auto" w:fill="FFFFFF"/>
          <w:lang w:val="en-US"/>
        </w:rPr>
        <w:t>: amour des robots</w:t>
      </w:r>
      <w:r w:rsidR="002451D9" w:rsidRPr="000D29A8">
        <w:rPr>
          <w:rFonts w:eastAsia="Times New Roman"/>
          <w:i/>
          <w:sz w:val="18"/>
          <w:szCs w:val="18"/>
          <w:shd w:val="clear" w:color="auto" w:fill="FFFFFF"/>
          <w:lang w:val="en-US"/>
        </w:rPr>
        <w:t>.</w:t>
      </w:r>
      <w:r w:rsidR="00F35B0D" w:rsidRPr="000D29A8">
        <w:rPr>
          <w:rStyle w:val="Accentuation"/>
          <w:rFonts w:eastAsia="Times New Roman"/>
          <w:i w:val="0"/>
          <w:color w:val="1F1F1F"/>
          <w:sz w:val="18"/>
          <w:szCs w:val="18"/>
          <w:lang w:val="en-US"/>
        </w:rPr>
        <w:t xml:space="preserve"> Cf.</w:t>
      </w:r>
      <w:r w:rsidR="00F35B0D" w:rsidRPr="000D29A8">
        <w:rPr>
          <w:rStyle w:val="Accentuation"/>
          <w:rFonts w:eastAsia="Times New Roman"/>
          <w:color w:val="1F1F1F"/>
          <w:sz w:val="18"/>
          <w:szCs w:val="18"/>
          <w:lang w:val="en-US"/>
        </w:rPr>
        <w:t xml:space="preserve"> </w:t>
      </w:r>
      <w:r w:rsidR="00F35B0D" w:rsidRPr="000D29A8">
        <w:rPr>
          <w:rFonts w:eastAsia="Times New Roman"/>
          <w:color w:val="1F1F1F"/>
          <w:sz w:val="18"/>
          <w:szCs w:val="18"/>
          <w:lang w:val="en-US"/>
        </w:rPr>
        <w:t>David Levy</w:t>
      </w:r>
      <w:r w:rsidR="00F35B0D" w:rsidRPr="000D29A8">
        <w:rPr>
          <w:rFonts w:eastAsia="Times New Roman"/>
          <w:sz w:val="18"/>
          <w:szCs w:val="18"/>
          <w:lang w:val="en-US"/>
        </w:rPr>
        <w:t xml:space="preserve">, (2008), </w:t>
      </w:r>
      <w:r w:rsidR="00F35B0D" w:rsidRPr="000D29A8">
        <w:rPr>
          <w:rStyle w:val="a-size-large"/>
          <w:rFonts w:eastAsia="Times New Roman"/>
          <w:i/>
          <w:color w:val="111111"/>
          <w:sz w:val="18"/>
          <w:szCs w:val="18"/>
          <w:lang w:val="en-US"/>
        </w:rPr>
        <w:t>Love and Sex with Robots: The Evolution of Human-Robot Relationships,</w:t>
      </w:r>
      <w:r w:rsidR="00F35B0D" w:rsidRPr="000D29A8">
        <w:rPr>
          <w:rStyle w:val="a-size-large"/>
          <w:rFonts w:eastAsia="Times New Roman"/>
          <w:color w:val="111111"/>
          <w:sz w:val="18"/>
          <w:szCs w:val="18"/>
          <w:lang w:val="en-US"/>
        </w:rPr>
        <w:t xml:space="preserve"> </w:t>
      </w:r>
      <w:r w:rsidR="00F35B0D" w:rsidRPr="000D29A8">
        <w:rPr>
          <w:rFonts w:eastAsia="Times New Roman"/>
          <w:color w:val="333333"/>
          <w:sz w:val="18"/>
          <w:szCs w:val="18"/>
          <w:lang w:val="en-US"/>
        </w:rPr>
        <w:t xml:space="preserve">Harper Perennial, </w:t>
      </w:r>
      <w:r w:rsidR="00205168" w:rsidRPr="000D29A8">
        <w:rPr>
          <w:rFonts w:eastAsia="Times New Roman"/>
          <w:color w:val="333333"/>
          <w:sz w:val="18"/>
          <w:szCs w:val="18"/>
          <w:lang w:val="en-US"/>
        </w:rPr>
        <w:t>352</w:t>
      </w:r>
      <w:r w:rsidR="00F25387" w:rsidRPr="000D29A8">
        <w:rPr>
          <w:rFonts w:eastAsia="Times New Roman"/>
          <w:color w:val="333333"/>
          <w:sz w:val="18"/>
          <w:szCs w:val="18"/>
          <w:lang w:val="en-US"/>
        </w:rPr>
        <w:t xml:space="preserve"> </w:t>
      </w:r>
      <w:r w:rsidR="00205168" w:rsidRPr="000D29A8">
        <w:rPr>
          <w:rFonts w:eastAsia="Times New Roman"/>
          <w:color w:val="333333"/>
          <w:sz w:val="18"/>
          <w:szCs w:val="18"/>
          <w:lang w:val="en-US"/>
        </w:rPr>
        <w:t xml:space="preserve">p. </w:t>
      </w:r>
    </w:p>
  </w:footnote>
  <w:footnote w:id="5">
    <w:p w14:paraId="27B9E134" w14:textId="094C7043" w:rsidR="00371D42" w:rsidRPr="00530A84" w:rsidRDefault="00371D42" w:rsidP="003F2815">
      <w:pPr>
        <w:pStyle w:val="Notedebasdepage"/>
        <w:jc w:val="both"/>
        <w:rPr>
          <w:rFonts w:ascii="Times New Roman" w:hAnsi="Times New Roman" w:cs="Times New Roman"/>
          <w:color w:val="000000" w:themeColor="text1"/>
          <w:sz w:val="18"/>
          <w:szCs w:val="18"/>
        </w:rPr>
      </w:pPr>
      <w:r w:rsidRPr="00530A84">
        <w:rPr>
          <w:rStyle w:val="Appelnotedebasdep"/>
          <w:rFonts w:ascii="Times New Roman" w:hAnsi="Times New Roman" w:cs="Times New Roman"/>
          <w:color w:val="000000" w:themeColor="text1"/>
          <w:sz w:val="18"/>
          <w:szCs w:val="18"/>
        </w:rPr>
        <w:footnoteRef/>
      </w:r>
      <w:r w:rsidRPr="00530A84">
        <w:rPr>
          <w:rFonts w:ascii="Times New Roman" w:hAnsi="Times New Roman" w:cs="Times New Roman"/>
          <w:color w:val="000000" w:themeColor="text1"/>
          <w:sz w:val="18"/>
          <w:szCs w:val="18"/>
        </w:rPr>
        <w:t>http://www.lemonde.fr/pixels/article/2016/03/17/hiroshi-ishiguro-l-homme-qui-cree-des-robots-a-son-image_4884270_4408996.html</w:t>
      </w:r>
    </w:p>
  </w:footnote>
  <w:footnote w:id="6">
    <w:p w14:paraId="6AAB9948" w14:textId="1F9C2FC4" w:rsidR="000971EE" w:rsidRPr="00530A84" w:rsidRDefault="000971EE" w:rsidP="003F2815">
      <w:pPr>
        <w:pStyle w:val="Notedebasdepage"/>
        <w:jc w:val="both"/>
        <w:rPr>
          <w:rFonts w:ascii="Times New Roman" w:hAnsi="Times New Roman" w:cs="Times New Roman"/>
          <w:color w:val="000000" w:themeColor="text1"/>
          <w:sz w:val="18"/>
          <w:szCs w:val="18"/>
        </w:rPr>
      </w:pPr>
      <w:r w:rsidRPr="00530A84">
        <w:rPr>
          <w:rStyle w:val="Appelnotedebasdep"/>
          <w:rFonts w:ascii="Times New Roman" w:hAnsi="Times New Roman" w:cs="Times New Roman"/>
          <w:color w:val="000000" w:themeColor="text1"/>
          <w:sz w:val="18"/>
          <w:szCs w:val="18"/>
        </w:rPr>
        <w:footnoteRef/>
      </w:r>
      <w:r w:rsidR="00371D42" w:rsidRPr="00530A84">
        <w:rPr>
          <w:rStyle w:val="uppercase"/>
          <w:rFonts w:ascii="Times New Roman" w:eastAsia="Times New Roman" w:hAnsi="Times New Roman" w:cs="Times New Roman"/>
          <w:color w:val="000000" w:themeColor="text1"/>
          <w:sz w:val="18"/>
          <w:szCs w:val="18"/>
          <w:shd w:val="clear" w:color="auto" w:fill="FFFFFF"/>
        </w:rPr>
        <w:t>Tisseron</w:t>
      </w:r>
      <w:r w:rsidR="00371D42" w:rsidRPr="00530A84">
        <w:rPr>
          <w:rStyle w:val="apple-converted-space"/>
          <w:rFonts w:ascii="Times New Roman" w:eastAsia="Times New Roman" w:hAnsi="Times New Roman" w:cs="Times New Roman"/>
          <w:color w:val="000000" w:themeColor="text1"/>
          <w:sz w:val="18"/>
          <w:szCs w:val="18"/>
          <w:shd w:val="clear" w:color="auto" w:fill="FFFFFF"/>
        </w:rPr>
        <w:t> </w:t>
      </w:r>
      <w:r w:rsidR="00371D42" w:rsidRPr="00530A84">
        <w:rPr>
          <w:rFonts w:ascii="Times New Roman" w:eastAsia="Times New Roman" w:hAnsi="Times New Roman" w:cs="Times New Roman"/>
          <w:color w:val="000000" w:themeColor="text1"/>
          <w:sz w:val="18"/>
          <w:szCs w:val="18"/>
          <w:shd w:val="clear" w:color="auto" w:fill="FFFFFF"/>
        </w:rPr>
        <w:t>Serge (2011), « De l'animal numérique au robot de compagnie : quel avenir pour l'intersubjectivité ? »,</w:t>
      </w:r>
      <w:r w:rsidR="00371D42" w:rsidRPr="00530A84">
        <w:rPr>
          <w:rStyle w:val="apple-converted-space"/>
          <w:rFonts w:ascii="Times New Roman" w:eastAsia="Times New Roman" w:hAnsi="Times New Roman" w:cs="Times New Roman"/>
          <w:color w:val="000000" w:themeColor="text1"/>
          <w:sz w:val="18"/>
          <w:szCs w:val="18"/>
          <w:shd w:val="clear" w:color="auto" w:fill="FFFFFF"/>
        </w:rPr>
        <w:t> </w:t>
      </w:r>
      <w:r w:rsidR="00371D42" w:rsidRPr="00530A84">
        <w:rPr>
          <w:rFonts w:ascii="Times New Roman" w:eastAsia="Times New Roman" w:hAnsi="Times New Roman" w:cs="Times New Roman"/>
          <w:i/>
          <w:iCs/>
          <w:color w:val="000000" w:themeColor="text1"/>
          <w:sz w:val="18"/>
          <w:szCs w:val="18"/>
          <w:shd w:val="clear" w:color="auto" w:fill="FFFFFF"/>
        </w:rPr>
        <w:t>Revue française de psychanalyse</w:t>
      </w:r>
      <w:r w:rsidR="00371D42" w:rsidRPr="00530A84">
        <w:rPr>
          <w:rFonts w:ascii="Times New Roman" w:eastAsia="Times New Roman" w:hAnsi="Times New Roman" w:cs="Times New Roman"/>
          <w:color w:val="000000" w:themeColor="text1"/>
          <w:sz w:val="18"/>
          <w:szCs w:val="18"/>
          <w:shd w:val="clear" w:color="auto" w:fill="FFFFFF"/>
        </w:rPr>
        <w:t>, 2011/1 (Vol. 75), p. 149-159. DOI : 10.3917/rfp.751.0149. URL : http://www.cairn.info/revue-francaise-de-psychanalyse-2011-1-page-149.htm</w:t>
      </w:r>
    </w:p>
  </w:footnote>
  <w:footnote w:id="7">
    <w:p w14:paraId="301EDBEA" w14:textId="1877D434" w:rsidR="00E01205" w:rsidRPr="00530A84" w:rsidRDefault="00E01205" w:rsidP="003F2815">
      <w:pPr>
        <w:widowControl w:val="0"/>
        <w:autoSpaceDE w:val="0"/>
        <w:autoSpaceDN w:val="0"/>
        <w:adjustRightInd w:val="0"/>
        <w:jc w:val="both"/>
        <w:rPr>
          <w:sz w:val="18"/>
          <w:szCs w:val="18"/>
          <w:lang w:eastAsia="en-US"/>
        </w:rPr>
      </w:pPr>
      <w:r w:rsidRPr="00530A84">
        <w:rPr>
          <w:rStyle w:val="Appelnotedebasdep"/>
          <w:sz w:val="18"/>
          <w:szCs w:val="18"/>
        </w:rPr>
        <w:footnoteRef/>
      </w:r>
      <w:r w:rsidRPr="00530A84">
        <w:rPr>
          <w:sz w:val="18"/>
          <w:szCs w:val="18"/>
        </w:rPr>
        <w:t xml:space="preserve"> </w:t>
      </w:r>
      <w:r w:rsidRPr="00530A84">
        <w:rPr>
          <w:rStyle w:val="uppercase"/>
          <w:rFonts w:eastAsia="Times New Roman"/>
          <w:color w:val="000000" w:themeColor="text1"/>
          <w:sz w:val="18"/>
          <w:szCs w:val="18"/>
          <w:shd w:val="clear" w:color="auto" w:fill="FFFFFF"/>
        </w:rPr>
        <w:t xml:space="preserve">Galinon-Mélénec Béatrice </w:t>
      </w:r>
      <w:r w:rsidRPr="00530A84">
        <w:rPr>
          <w:rFonts w:eastAsia="Times New Roman"/>
          <w:color w:val="000000" w:themeColor="text1"/>
          <w:sz w:val="18"/>
          <w:szCs w:val="18"/>
          <w:shd w:val="clear" w:color="auto" w:fill="FFFFFF"/>
        </w:rPr>
        <w:t>(2013)</w:t>
      </w:r>
      <w:r w:rsidRPr="00530A84">
        <w:rPr>
          <w:sz w:val="18"/>
          <w:szCs w:val="18"/>
        </w:rPr>
        <w:t xml:space="preserve">, "Des signes-traces à l’Homme-trace. La production et l’interprétation des traces placées dans une perspective anthropologique", </w:t>
      </w:r>
      <w:r w:rsidRPr="00530A84">
        <w:rPr>
          <w:i/>
          <w:iCs/>
          <w:sz w:val="18"/>
          <w:szCs w:val="18"/>
        </w:rPr>
        <w:t>Intellectica</w:t>
      </w:r>
      <w:r w:rsidRPr="00530A84">
        <w:rPr>
          <w:i/>
          <w:sz w:val="18"/>
          <w:szCs w:val="18"/>
        </w:rPr>
        <w:t>,</w:t>
      </w:r>
      <w:r w:rsidR="000D62D4" w:rsidRPr="00530A84">
        <w:rPr>
          <w:sz w:val="18"/>
          <w:szCs w:val="18"/>
        </w:rPr>
        <w:t xml:space="preserve"> 2013/1, n°59,</w:t>
      </w:r>
      <w:r w:rsidR="006A7EF8" w:rsidRPr="00530A84">
        <w:rPr>
          <w:sz w:val="18"/>
          <w:szCs w:val="18"/>
        </w:rPr>
        <w:t xml:space="preserve"> pp. 89-113.</w:t>
      </w:r>
    </w:p>
  </w:footnote>
  <w:footnote w:id="8">
    <w:p w14:paraId="3F83E83C" w14:textId="703E0D43" w:rsidR="00E01205" w:rsidRPr="00530A84" w:rsidRDefault="00E01205" w:rsidP="003F2815">
      <w:pPr>
        <w:pStyle w:val="Notedebasdepage"/>
        <w:jc w:val="both"/>
        <w:rPr>
          <w:rFonts w:ascii="Times New Roman" w:hAnsi="Times New Roman" w:cs="Times New Roman"/>
          <w:color w:val="000000" w:themeColor="text1"/>
          <w:sz w:val="18"/>
          <w:szCs w:val="18"/>
        </w:rPr>
      </w:pPr>
      <w:r w:rsidRPr="00530A84">
        <w:rPr>
          <w:rStyle w:val="Appelnotedebasdep"/>
          <w:rFonts w:ascii="Times New Roman" w:hAnsi="Times New Roman" w:cs="Times New Roman"/>
          <w:color w:val="000000" w:themeColor="text1"/>
          <w:sz w:val="18"/>
          <w:szCs w:val="18"/>
        </w:rPr>
        <w:footnoteRef/>
      </w:r>
      <w:r w:rsidRPr="00530A84">
        <w:rPr>
          <w:rFonts w:ascii="Times New Roman" w:hAnsi="Times New Roman" w:cs="Times New Roman"/>
          <w:color w:val="000000" w:themeColor="text1"/>
          <w:sz w:val="18"/>
          <w:szCs w:val="18"/>
        </w:rPr>
        <w:t xml:space="preserve"> </w:t>
      </w:r>
      <w:r w:rsidRPr="00530A84">
        <w:rPr>
          <w:rStyle w:val="uppercase"/>
          <w:rFonts w:ascii="Times New Roman" w:eastAsia="Times New Roman" w:hAnsi="Times New Roman" w:cs="Times New Roman"/>
          <w:color w:val="000000" w:themeColor="text1"/>
          <w:sz w:val="18"/>
          <w:szCs w:val="18"/>
          <w:shd w:val="clear" w:color="auto" w:fill="FFFFFF"/>
        </w:rPr>
        <w:t>Tisseron</w:t>
      </w:r>
      <w:r w:rsidRPr="00530A84">
        <w:rPr>
          <w:rStyle w:val="apple-converted-space"/>
          <w:rFonts w:ascii="Times New Roman" w:eastAsia="Times New Roman" w:hAnsi="Times New Roman" w:cs="Times New Roman"/>
          <w:color w:val="000000" w:themeColor="text1"/>
          <w:sz w:val="18"/>
          <w:szCs w:val="18"/>
          <w:shd w:val="clear" w:color="auto" w:fill="FFFFFF"/>
        </w:rPr>
        <w:t> </w:t>
      </w:r>
      <w:r w:rsidRPr="00530A84">
        <w:rPr>
          <w:rFonts w:ascii="Times New Roman" w:eastAsia="Times New Roman" w:hAnsi="Times New Roman" w:cs="Times New Roman"/>
          <w:color w:val="000000" w:themeColor="text1"/>
          <w:sz w:val="18"/>
          <w:szCs w:val="18"/>
          <w:shd w:val="clear" w:color="auto" w:fill="FFFFFF"/>
        </w:rPr>
        <w:t xml:space="preserve">Serge (2011), </w:t>
      </w:r>
      <w:r w:rsidRPr="00530A84">
        <w:rPr>
          <w:rFonts w:ascii="Times New Roman" w:hAnsi="Times New Roman" w:cs="Times New Roman"/>
          <w:i/>
          <w:color w:val="000000" w:themeColor="text1"/>
          <w:sz w:val="18"/>
          <w:szCs w:val="18"/>
        </w:rPr>
        <w:t>Ibid.</w:t>
      </w:r>
    </w:p>
  </w:footnote>
  <w:footnote w:id="9">
    <w:p w14:paraId="77AB284D" w14:textId="77777777" w:rsidR="002B6AC3" w:rsidRPr="00530A84" w:rsidRDefault="002B6AC3" w:rsidP="00A40372">
      <w:pPr>
        <w:widowControl w:val="0"/>
        <w:autoSpaceDE w:val="0"/>
        <w:autoSpaceDN w:val="0"/>
        <w:adjustRightInd w:val="0"/>
        <w:jc w:val="both"/>
        <w:rPr>
          <w:sz w:val="18"/>
          <w:szCs w:val="18"/>
          <w:lang w:eastAsia="en-US"/>
        </w:rPr>
      </w:pPr>
      <w:r w:rsidRPr="00530A84">
        <w:rPr>
          <w:rStyle w:val="Appelnotedebasdep"/>
          <w:sz w:val="18"/>
          <w:szCs w:val="18"/>
        </w:rPr>
        <w:footnoteRef/>
      </w:r>
      <w:r w:rsidRPr="00530A84">
        <w:rPr>
          <w:sz w:val="18"/>
          <w:szCs w:val="18"/>
        </w:rPr>
        <w:t xml:space="preserve"> </w:t>
      </w:r>
      <w:r w:rsidRPr="00530A84">
        <w:rPr>
          <w:rStyle w:val="uppercase"/>
          <w:rFonts w:eastAsia="Times New Roman"/>
          <w:color w:val="000000" w:themeColor="text1"/>
          <w:sz w:val="18"/>
          <w:szCs w:val="18"/>
          <w:shd w:val="clear" w:color="auto" w:fill="FFFFFF"/>
        </w:rPr>
        <w:t xml:space="preserve">Galinon-Mélénec Béatrice </w:t>
      </w:r>
      <w:r w:rsidRPr="00530A84">
        <w:rPr>
          <w:rFonts w:eastAsia="Times New Roman"/>
          <w:color w:val="000000" w:themeColor="text1"/>
          <w:sz w:val="18"/>
          <w:szCs w:val="18"/>
          <w:shd w:val="clear" w:color="auto" w:fill="FFFFFF"/>
        </w:rPr>
        <w:t>(2017)</w:t>
      </w:r>
      <w:r w:rsidRPr="00530A84">
        <w:rPr>
          <w:sz w:val="18"/>
          <w:szCs w:val="18"/>
        </w:rPr>
        <w:t xml:space="preserve">, </w:t>
      </w:r>
      <w:r w:rsidRPr="00530A84">
        <w:rPr>
          <w:i/>
          <w:sz w:val="18"/>
          <w:szCs w:val="18"/>
        </w:rPr>
        <w:t>L’Homme-trace. Des traces du corps au corps-trace</w:t>
      </w:r>
      <w:r w:rsidRPr="00530A84">
        <w:rPr>
          <w:sz w:val="18"/>
          <w:szCs w:val="18"/>
        </w:rPr>
        <w:t xml:space="preserve">, </w:t>
      </w:r>
      <w:r w:rsidRPr="00530A84">
        <w:rPr>
          <w:sz w:val="18"/>
          <w:szCs w:val="18"/>
          <w:lang w:eastAsia="en-US"/>
        </w:rPr>
        <w:t xml:space="preserve">CNRS Editions, </w:t>
      </w:r>
      <w:r w:rsidRPr="00530A84">
        <w:rPr>
          <w:sz w:val="18"/>
          <w:szCs w:val="18"/>
        </w:rPr>
        <w:t xml:space="preserve">série L’Homme-trace, vol. IV, 415 p., </w:t>
      </w:r>
      <w:r w:rsidRPr="00530A84">
        <w:rPr>
          <w:sz w:val="18"/>
          <w:szCs w:val="18"/>
          <w:lang w:eastAsia="en-US"/>
        </w:rPr>
        <w:t>ISBN 978-2-271-11417-4.</w:t>
      </w:r>
    </w:p>
  </w:footnote>
  <w:footnote w:id="10">
    <w:p w14:paraId="650FF883" w14:textId="2E8F2904" w:rsidR="00E176AB" w:rsidRPr="007334B6" w:rsidRDefault="00E176AB" w:rsidP="00A40372">
      <w:pPr>
        <w:pStyle w:val="NormalWeb"/>
        <w:spacing w:before="0" w:beforeAutospacing="0" w:after="0" w:afterAutospacing="0"/>
        <w:rPr>
          <w:sz w:val="18"/>
          <w:szCs w:val="18"/>
        </w:rPr>
      </w:pPr>
      <w:r w:rsidRPr="00530A84">
        <w:rPr>
          <w:rStyle w:val="Appelnotedebasdep"/>
          <w:sz w:val="18"/>
          <w:szCs w:val="18"/>
        </w:rPr>
        <w:footnoteRef/>
      </w:r>
      <w:r w:rsidR="00A40372" w:rsidRPr="00530A84">
        <w:rPr>
          <w:sz w:val="18"/>
          <w:szCs w:val="18"/>
        </w:rPr>
        <w:t xml:space="preserve"> </w:t>
      </w:r>
      <w:r w:rsidRPr="007334B6">
        <w:rPr>
          <w:sz w:val="18"/>
          <w:szCs w:val="18"/>
        </w:rPr>
        <w:t>Laflaquière Alban</w:t>
      </w:r>
      <w:r w:rsidR="00A40372" w:rsidRPr="007334B6">
        <w:rPr>
          <w:sz w:val="18"/>
          <w:szCs w:val="18"/>
        </w:rPr>
        <w:t xml:space="preserve">, (2013), </w:t>
      </w:r>
      <w:r w:rsidRPr="007334B6">
        <w:rPr>
          <w:i/>
          <w:sz w:val="18"/>
          <w:szCs w:val="18"/>
          <w:lang w:eastAsia="en-US"/>
        </w:rPr>
        <w:t>Approche sensorimotrice de la perception de l'espace pour la robotique autonome</w:t>
      </w:r>
      <w:r w:rsidR="00A40372" w:rsidRPr="007334B6">
        <w:rPr>
          <w:i/>
          <w:sz w:val="18"/>
          <w:szCs w:val="18"/>
          <w:lang w:eastAsia="en-US"/>
        </w:rPr>
        <w:t xml:space="preserve">, </w:t>
      </w:r>
      <w:r w:rsidR="00A40372" w:rsidRPr="007334B6">
        <w:rPr>
          <w:sz w:val="18"/>
          <w:szCs w:val="18"/>
          <w:lang w:eastAsia="en-US"/>
        </w:rPr>
        <w:t xml:space="preserve">Ecole Doctorale en </w:t>
      </w:r>
      <w:r w:rsidR="00A40372" w:rsidRPr="007334B6">
        <w:rPr>
          <w:sz w:val="18"/>
          <w:szCs w:val="18"/>
        </w:rPr>
        <w:t xml:space="preserve">Sciences Mécaniques, Acoustique, Electronique et Robotique, thèse </w:t>
      </w:r>
      <w:r w:rsidR="00A40372" w:rsidRPr="007334B6">
        <w:rPr>
          <w:sz w:val="18"/>
          <w:szCs w:val="18"/>
          <w:lang w:eastAsia="en-US"/>
        </w:rPr>
        <w:t>soutenue le 19 juillet 2013</w:t>
      </w:r>
      <w:r w:rsidR="00A40372" w:rsidRPr="007334B6">
        <w:rPr>
          <w:sz w:val="18"/>
          <w:szCs w:val="18"/>
        </w:rPr>
        <w:t xml:space="preserve"> à l’Université Pierre et Marie Curie.</w:t>
      </w:r>
    </w:p>
  </w:footnote>
  <w:footnote w:id="11">
    <w:p w14:paraId="02A6075B" w14:textId="2C313193" w:rsidR="00B44767" w:rsidRPr="007334B6" w:rsidRDefault="00B44767">
      <w:pPr>
        <w:pStyle w:val="Notedebasdepage"/>
        <w:rPr>
          <w:rFonts w:ascii="Times New Roman" w:hAnsi="Times New Roman" w:cs="Times New Roman"/>
        </w:rPr>
      </w:pPr>
      <w:r w:rsidRPr="007334B6">
        <w:rPr>
          <w:rStyle w:val="Appelnotedebasdep"/>
          <w:rFonts w:ascii="Times New Roman" w:hAnsi="Times New Roman" w:cs="Times New Roman"/>
        </w:rPr>
        <w:footnoteRef/>
      </w:r>
      <w:r w:rsidRPr="007334B6">
        <w:rPr>
          <w:rFonts w:ascii="Times New Roman" w:hAnsi="Times New Roman" w:cs="Times New Roman"/>
        </w:rPr>
        <w:t xml:space="preserve"> </w:t>
      </w:r>
      <w:r w:rsidRPr="007334B6">
        <w:rPr>
          <w:rFonts w:ascii="Times New Roman" w:hAnsi="Times New Roman" w:cs="Times New Roman"/>
          <w:sz w:val="18"/>
          <w:szCs w:val="18"/>
        </w:rPr>
        <w:t xml:space="preserve">Galinon-Mélénec Béatrice (2013), "Expérience incarnée, construction cognitive et jugement", </w:t>
      </w:r>
      <w:r w:rsidRPr="007334B6">
        <w:rPr>
          <w:rFonts w:ascii="Times New Roman" w:hAnsi="Times New Roman" w:cs="Times New Roman"/>
          <w:i/>
          <w:iCs/>
          <w:sz w:val="18"/>
          <w:szCs w:val="18"/>
        </w:rPr>
        <w:t>Revue française des sciences de l’information et de la communication</w:t>
      </w:r>
      <w:r w:rsidRPr="007334B6">
        <w:rPr>
          <w:rFonts w:ascii="Times New Roman" w:hAnsi="Times New Roman" w:cs="Times New Roman"/>
          <w:sz w:val="18"/>
          <w:szCs w:val="18"/>
        </w:rPr>
        <w:t xml:space="preserve">, Chapter 7, </w:t>
      </w:r>
      <w:hyperlink r:id="rId2" w:history="1">
        <w:r w:rsidRPr="007334B6">
          <w:rPr>
            <w:rStyle w:val="Lienhypertexte"/>
            <w:rFonts w:ascii="Times New Roman" w:hAnsi="Times New Roman" w:cs="Times New Roman"/>
            <w:sz w:val="18"/>
            <w:szCs w:val="18"/>
          </w:rPr>
          <w:t>http://rfsic.revues.org/487</w:t>
        </w:r>
      </w:hyperlink>
      <w:r w:rsidRPr="007334B6">
        <w:rPr>
          <w:rFonts w:ascii="Times New Roman" w:hAnsi="Times New Roman" w:cs="Times New Roman"/>
          <w:sz w:val="18"/>
          <w:szCs w:val="18"/>
        </w:rPr>
        <w:t>.</w:t>
      </w:r>
      <w:r w:rsidRPr="007334B6">
        <w:rPr>
          <w:rFonts w:ascii="MS Mincho" w:eastAsia="MS Mincho" w:hAnsi="MS Mincho" w:cs="MS Mincho"/>
          <w:sz w:val="18"/>
          <w:szCs w:val="18"/>
        </w:rPr>
        <w:t> </w:t>
      </w:r>
    </w:p>
  </w:footnote>
  <w:footnote w:id="12">
    <w:p w14:paraId="3A93936E" w14:textId="56857493" w:rsidR="001A4AC8" w:rsidRPr="007334B6" w:rsidRDefault="001A4AC8" w:rsidP="00A40372">
      <w:pPr>
        <w:jc w:val="both"/>
        <w:rPr>
          <w:rFonts w:eastAsia="Times New Roman"/>
          <w:color w:val="000000" w:themeColor="text1"/>
          <w:sz w:val="18"/>
          <w:szCs w:val="18"/>
        </w:rPr>
      </w:pPr>
      <w:r w:rsidRPr="007334B6">
        <w:rPr>
          <w:rStyle w:val="Appelnotedebasdep"/>
          <w:color w:val="000000" w:themeColor="text1"/>
          <w:sz w:val="18"/>
          <w:szCs w:val="18"/>
        </w:rPr>
        <w:footnoteRef/>
      </w:r>
      <w:r w:rsidRPr="007334B6">
        <w:rPr>
          <w:color w:val="000000" w:themeColor="text1"/>
          <w:sz w:val="18"/>
          <w:szCs w:val="18"/>
        </w:rPr>
        <w:t xml:space="preserve"> </w:t>
      </w:r>
      <w:r w:rsidRPr="007334B6">
        <w:rPr>
          <w:rFonts w:eastAsia="Times New Roman"/>
          <w:color w:val="000000" w:themeColor="text1"/>
          <w:sz w:val="18"/>
          <w:szCs w:val="18"/>
        </w:rPr>
        <w:t>Tisseron S</w:t>
      </w:r>
      <w:r w:rsidR="002451D9" w:rsidRPr="007334B6">
        <w:rPr>
          <w:rFonts w:eastAsia="Times New Roman"/>
          <w:color w:val="000000" w:themeColor="text1"/>
          <w:sz w:val="18"/>
          <w:szCs w:val="18"/>
        </w:rPr>
        <w:t>erge</w:t>
      </w:r>
      <w:r w:rsidRPr="007334B6">
        <w:rPr>
          <w:rFonts w:eastAsia="Times New Roman"/>
          <w:color w:val="000000" w:themeColor="text1"/>
          <w:sz w:val="18"/>
          <w:szCs w:val="18"/>
        </w:rPr>
        <w:t> </w:t>
      </w:r>
      <w:r w:rsidR="002451D9" w:rsidRPr="007334B6">
        <w:rPr>
          <w:rFonts w:eastAsia="Times New Roman"/>
          <w:iCs/>
          <w:color w:val="000000" w:themeColor="text1"/>
          <w:sz w:val="18"/>
          <w:szCs w:val="18"/>
        </w:rPr>
        <w:t>et al.</w:t>
      </w:r>
      <w:r w:rsidR="00F35B0D" w:rsidRPr="007334B6">
        <w:rPr>
          <w:rFonts w:eastAsia="Times New Roman"/>
          <w:iCs/>
          <w:color w:val="000000" w:themeColor="text1"/>
          <w:sz w:val="18"/>
          <w:szCs w:val="18"/>
        </w:rPr>
        <w:t xml:space="preserve"> </w:t>
      </w:r>
      <w:r w:rsidR="002451D9" w:rsidRPr="007334B6">
        <w:rPr>
          <w:rFonts w:eastAsia="Times New Roman"/>
          <w:iCs/>
          <w:color w:val="000000" w:themeColor="text1"/>
          <w:sz w:val="18"/>
          <w:szCs w:val="18"/>
        </w:rPr>
        <w:t>(2012),</w:t>
      </w:r>
      <w:r w:rsidRPr="007334B6">
        <w:rPr>
          <w:rFonts w:eastAsia="Times New Roman"/>
          <w:i/>
          <w:iCs/>
          <w:color w:val="000000" w:themeColor="text1"/>
          <w:sz w:val="18"/>
          <w:szCs w:val="18"/>
        </w:rPr>
        <w:t xml:space="preserve"> L’Enfant au risque du virtuel</w:t>
      </w:r>
      <w:r w:rsidR="00E90496">
        <w:rPr>
          <w:rFonts w:eastAsia="Times New Roman"/>
          <w:color w:val="000000" w:themeColor="text1"/>
          <w:sz w:val="18"/>
          <w:szCs w:val="18"/>
        </w:rPr>
        <w:t xml:space="preserve">, Paris, Dunod, </w:t>
      </w:r>
      <w:r w:rsidR="002451D9" w:rsidRPr="007334B6">
        <w:rPr>
          <w:rFonts w:eastAsia="Times New Roman"/>
          <w:color w:val="000000" w:themeColor="text1"/>
          <w:sz w:val="18"/>
          <w:szCs w:val="18"/>
        </w:rPr>
        <w:t>200 p.</w:t>
      </w:r>
    </w:p>
  </w:footnote>
  <w:footnote w:id="13">
    <w:p w14:paraId="5C62B488" w14:textId="68C953AF" w:rsidR="001A7267" w:rsidRPr="00530A84" w:rsidRDefault="001A7267" w:rsidP="003F2815">
      <w:pPr>
        <w:jc w:val="both"/>
        <w:rPr>
          <w:color w:val="000000" w:themeColor="text1"/>
          <w:sz w:val="18"/>
          <w:szCs w:val="18"/>
        </w:rPr>
      </w:pPr>
      <w:r w:rsidRPr="00530A84">
        <w:rPr>
          <w:rStyle w:val="Appelnotedebasdep"/>
          <w:color w:val="000000" w:themeColor="text1"/>
          <w:sz w:val="18"/>
          <w:szCs w:val="18"/>
        </w:rPr>
        <w:footnoteRef/>
      </w:r>
      <w:r w:rsidRPr="00530A84">
        <w:rPr>
          <w:rStyle w:val="uppercase"/>
          <w:rFonts w:eastAsia="Times New Roman"/>
          <w:color w:val="000000" w:themeColor="text1"/>
          <w:sz w:val="18"/>
          <w:szCs w:val="18"/>
          <w:shd w:val="clear" w:color="auto" w:fill="FFFFFF"/>
        </w:rPr>
        <w:t>Tisseron</w:t>
      </w:r>
      <w:r w:rsidRPr="00530A84">
        <w:rPr>
          <w:rStyle w:val="apple-converted-space"/>
          <w:rFonts w:eastAsia="Times New Roman"/>
          <w:color w:val="000000" w:themeColor="text1"/>
          <w:sz w:val="18"/>
          <w:szCs w:val="18"/>
          <w:shd w:val="clear" w:color="auto" w:fill="FFFFFF"/>
        </w:rPr>
        <w:t> </w:t>
      </w:r>
      <w:r w:rsidRPr="00530A84">
        <w:rPr>
          <w:rFonts w:eastAsia="Times New Roman"/>
          <w:color w:val="000000" w:themeColor="text1"/>
          <w:sz w:val="18"/>
          <w:szCs w:val="18"/>
          <w:shd w:val="clear" w:color="auto" w:fill="FFFFFF"/>
        </w:rPr>
        <w:t>Serge (2011)</w:t>
      </w:r>
      <w:r w:rsidR="00371D42" w:rsidRPr="00530A84">
        <w:rPr>
          <w:rFonts w:eastAsia="Times New Roman"/>
          <w:color w:val="000000" w:themeColor="text1"/>
          <w:sz w:val="18"/>
          <w:szCs w:val="18"/>
          <w:shd w:val="clear" w:color="auto" w:fill="FFFFFF"/>
        </w:rPr>
        <w:t xml:space="preserve">, </w:t>
      </w:r>
      <w:r w:rsidRPr="00530A84">
        <w:rPr>
          <w:rFonts w:eastAsia="Times New Roman"/>
          <w:color w:val="000000" w:themeColor="text1"/>
          <w:sz w:val="18"/>
          <w:szCs w:val="18"/>
          <w:shd w:val="clear" w:color="auto" w:fill="FFFFFF"/>
        </w:rPr>
        <w:t>« De l'animal numérique au robot de compagnie : quel avenir pour l'intersubjectivité ? »,</w:t>
      </w:r>
      <w:r w:rsidRPr="00530A84">
        <w:rPr>
          <w:rStyle w:val="apple-converted-space"/>
          <w:rFonts w:eastAsia="Times New Roman"/>
          <w:color w:val="000000" w:themeColor="text1"/>
          <w:sz w:val="18"/>
          <w:szCs w:val="18"/>
          <w:shd w:val="clear" w:color="auto" w:fill="FFFFFF"/>
        </w:rPr>
        <w:t> </w:t>
      </w:r>
      <w:r w:rsidRPr="00530A84">
        <w:rPr>
          <w:rFonts w:eastAsia="Times New Roman"/>
          <w:i/>
          <w:iCs/>
          <w:color w:val="000000" w:themeColor="text1"/>
          <w:sz w:val="18"/>
          <w:szCs w:val="18"/>
          <w:shd w:val="clear" w:color="auto" w:fill="FFFFFF"/>
        </w:rPr>
        <w:t>Revue française de psychanalyse</w:t>
      </w:r>
      <w:r w:rsidRPr="00530A84">
        <w:rPr>
          <w:rFonts w:eastAsia="Times New Roman"/>
          <w:color w:val="000000" w:themeColor="text1"/>
          <w:sz w:val="18"/>
          <w:szCs w:val="18"/>
          <w:shd w:val="clear" w:color="auto" w:fill="FFFFFF"/>
        </w:rPr>
        <w:t>, 2011/1 (Vol. 75), p. 149-159. DOI : 10.3917/rfp.751.0149. URL : http://www.cairn.info/revue-francaise-de-psychanalyse-2011-1-page-149.htm</w:t>
      </w:r>
    </w:p>
  </w:footnote>
  <w:footnote w:id="14">
    <w:p w14:paraId="711C04FF" w14:textId="3296F62C" w:rsidR="00415A09" w:rsidRPr="00530A84" w:rsidRDefault="00415A09" w:rsidP="003F2815">
      <w:pPr>
        <w:pStyle w:val="Notedebasdepage"/>
        <w:jc w:val="both"/>
        <w:rPr>
          <w:rFonts w:ascii="Times New Roman" w:hAnsi="Times New Roman" w:cs="Times New Roman"/>
          <w:color w:val="000000" w:themeColor="text1"/>
          <w:sz w:val="18"/>
          <w:szCs w:val="18"/>
        </w:rPr>
      </w:pPr>
      <w:r w:rsidRPr="00530A84">
        <w:rPr>
          <w:rStyle w:val="Appelnotedebasdep"/>
          <w:rFonts w:ascii="Times New Roman" w:hAnsi="Times New Roman" w:cs="Times New Roman"/>
          <w:color w:val="000000" w:themeColor="text1"/>
          <w:sz w:val="18"/>
          <w:szCs w:val="18"/>
        </w:rPr>
        <w:footnoteRef/>
      </w:r>
      <w:r w:rsidRPr="00530A84">
        <w:rPr>
          <w:rFonts w:ascii="Times New Roman" w:hAnsi="Times New Roman" w:cs="Times New Roman"/>
          <w:color w:val="000000" w:themeColor="text1"/>
          <w:sz w:val="18"/>
          <w:szCs w:val="18"/>
        </w:rPr>
        <w:t xml:space="preserve"> CNIL : Commission Nationale de l’Informatique et des Libertés</w:t>
      </w:r>
      <w:r w:rsidR="00312340" w:rsidRPr="00530A84">
        <w:rPr>
          <w:rFonts w:ascii="Times New Roman" w:hAnsi="Times New Roman" w:cs="Times New Roman"/>
          <w:color w:val="000000" w:themeColor="text1"/>
          <w:sz w:val="18"/>
          <w:szCs w:val="18"/>
        </w:rPr>
        <w:t>.</w:t>
      </w:r>
    </w:p>
  </w:footnote>
  <w:footnote w:id="15">
    <w:p w14:paraId="5A33BC34" w14:textId="79830655" w:rsidR="00832F00" w:rsidRDefault="00832F00" w:rsidP="003F2815">
      <w:pPr>
        <w:pStyle w:val="NormalWeb"/>
        <w:shd w:val="clear" w:color="auto" w:fill="FFFFFF"/>
        <w:spacing w:before="0" w:beforeAutospacing="0" w:after="0" w:afterAutospacing="0"/>
        <w:jc w:val="both"/>
        <w:rPr>
          <w:bCs/>
          <w:color w:val="000000" w:themeColor="text1"/>
          <w:sz w:val="18"/>
          <w:szCs w:val="18"/>
        </w:rPr>
      </w:pPr>
      <w:r w:rsidRPr="00530A84">
        <w:rPr>
          <w:rStyle w:val="Appelnotedebasdep"/>
          <w:color w:val="000000" w:themeColor="text1"/>
          <w:sz w:val="18"/>
          <w:szCs w:val="18"/>
        </w:rPr>
        <w:footnoteRef/>
      </w:r>
      <w:r w:rsidRPr="00530A84">
        <w:rPr>
          <w:color w:val="000000" w:themeColor="text1"/>
          <w:sz w:val="18"/>
          <w:szCs w:val="18"/>
        </w:rPr>
        <w:t xml:space="preserve"> Ces entreprises, issues de </w:t>
      </w:r>
      <w:r w:rsidR="00312340" w:rsidRPr="00530A84">
        <w:rPr>
          <w:color w:val="000000" w:themeColor="text1"/>
          <w:sz w:val="18"/>
          <w:szCs w:val="18"/>
        </w:rPr>
        <w:t>secteurs et de fonctions diverses</w:t>
      </w:r>
      <w:r w:rsidRPr="00530A84">
        <w:rPr>
          <w:color w:val="000000" w:themeColor="text1"/>
          <w:sz w:val="18"/>
          <w:szCs w:val="18"/>
        </w:rPr>
        <w:t xml:space="preserve">, se regroupent au sein du CIGREF dans le but de faire émerger une pratique de </w:t>
      </w:r>
      <w:r w:rsidR="0024720C" w:rsidRPr="00530A84">
        <w:rPr>
          <w:color w:val="000000" w:themeColor="text1"/>
          <w:sz w:val="18"/>
          <w:szCs w:val="18"/>
        </w:rPr>
        <w:t>« </w:t>
      </w:r>
      <w:r w:rsidR="0024720C" w:rsidRPr="00530A84">
        <w:rPr>
          <w:bCs/>
          <w:color w:val="000000" w:themeColor="text1"/>
          <w:sz w:val="18"/>
          <w:szCs w:val="18"/>
        </w:rPr>
        <w:t>l’économie</w:t>
      </w:r>
      <w:r w:rsidRPr="00530A84">
        <w:rPr>
          <w:bCs/>
          <w:color w:val="000000" w:themeColor="text1"/>
          <w:sz w:val="18"/>
          <w:szCs w:val="18"/>
        </w:rPr>
        <w:t xml:space="preserve"> des </w:t>
      </w:r>
      <w:r w:rsidR="0024720C" w:rsidRPr="00530A84">
        <w:rPr>
          <w:bCs/>
          <w:color w:val="000000" w:themeColor="text1"/>
          <w:sz w:val="18"/>
          <w:szCs w:val="18"/>
        </w:rPr>
        <w:t>données</w:t>
      </w:r>
      <w:r w:rsidRPr="00530A84">
        <w:rPr>
          <w:bCs/>
          <w:color w:val="000000" w:themeColor="text1"/>
          <w:sz w:val="18"/>
          <w:szCs w:val="18"/>
        </w:rPr>
        <w:t xml:space="preserve"> personnelles » qui n’oppose pas </w:t>
      </w:r>
      <w:r w:rsidRPr="00530A84">
        <w:rPr>
          <w:bCs/>
          <w:i/>
          <w:iCs/>
          <w:color w:val="000000" w:themeColor="text1"/>
          <w:sz w:val="18"/>
          <w:szCs w:val="18"/>
        </w:rPr>
        <w:t xml:space="preserve">business </w:t>
      </w:r>
      <w:r w:rsidRPr="00530A84">
        <w:rPr>
          <w:bCs/>
          <w:color w:val="000000" w:themeColor="text1"/>
          <w:sz w:val="18"/>
          <w:szCs w:val="18"/>
        </w:rPr>
        <w:t xml:space="preserve">et </w:t>
      </w:r>
      <w:r w:rsidR="0024720C" w:rsidRPr="00530A84">
        <w:rPr>
          <w:bCs/>
          <w:color w:val="000000" w:themeColor="text1"/>
          <w:sz w:val="18"/>
          <w:szCs w:val="18"/>
        </w:rPr>
        <w:t>éthique</w:t>
      </w:r>
      <w:r w:rsidR="002D4EAA" w:rsidRPr="00530A84">
        <w:rPr>
          <w:bCs/>
          <w:color w:val="000000" w:themeColor="text1"/>
          <w:sz w:val="18"/>
          <w:szCs w:val="18"/>
        </w:rPr>
        <w:t>.</w:t>
      </w:r>
      <w:r w:rsidRPr="00530A84">
        <w:rPr>
          <w:bCs/>
          <w:color w:val="000000" w:themeColor="text1"/>
          <w:sz w:val="18"/>
          <w:szCs w:val="18"/>
        </w:rPr>
        <w:t xml:space="preserve"> </w:t>
      </w:r>
    </w:p>
    <w:p w14:paraId="36B04E98" w14:textId="77777777" w:rsidR="007334B6" w:rsidRPr="00530A84" w:rsidRDefault="007334B6" w:rsidP="003F2815">
      <w:pPr>
        <w:pStyle w:val="NormalWeb"/>
        <w:shd w:val="clear" w:color="auto" w:fill="FFFFFF"/>
        <w:spacing w:before="0" w:beforeAutospacing="0" w:after="0" w:afterAutospacing="0"/>
        <w:jc w:val="both"/>
        <w:rPr>
          <w:color w:val="000000" w:themeColor="text1"/>
          <w:sz w:val="18"/>
          <w:szCs w:val="18"/>
        </w:rPr>
      </w:pPr>
    </w:p>
    <w:p w14:paraId="0DC80287" w14:textId="77777777" w:rsidR="00832F00" w:rsidRPr="00530A84" w:rsidRDefault="00832F00" w:rsidP="003F2815">
      <w:pPr>
        <w:pStyle w:val="Notedebasdepage"/>
        <w:jc w:val="both"/>
        <w:rPr>
          <w:rFonts w:ascii="Times New Roman" w:hAnsi="Times New Roman" w:cs="Times New Roman"/>
          <w:color w:val="000000" w:themeColor="text1"/>
          <w:sz w:val="18"/>
          <w:szCs w:val="18"/>
        </w:rPr>
      </w:pPr>
    </w:p>
  </w:footnote>
  <w:footnote w:id="16">
    <w:p w14:paraId="58D61979" w14:textId="77777777" w:rsidR="00E90496" w:rsidRPr="00E90496" w:rsidRDefault="007334B6" w:rsidP="00E90496">
      <w:pPr>
        <w:jc w:val="both"/>
        <w:rPr>
          <w:sz w:val="20"/>
          <w:szCs w:val="20"/>
        </w:rPr>
      </w:pPr>
      <w:r>
        <w:rPr>
          <w:rStyle w:val="Appelnotedebasdep"/>
        </w:rPr>
        <w:footnoteRef/>
      </w:r>
      <w:r>
        <w:t xml:space="preserve"> </w:t>
      </w:r>
      <w:r w:rsidR="00E90496" w:rsidRPr="00E90496">
        <w:rPr>
          <w:sz w:val="20"/>
          <w:szCs w:val="20"/>
        </w:rPr>
        <w:t>Goudey A. et Bonnin B. (2016), Un objet intelligent doit-il avoir l’air humain ? Etude de l’impact de l’anthropomorphisme d’un robot compagnon sur son acceptation</w:t>
      </w:r>
      <w:r w:rsidR="00E90496" w:rsidRPr="00E90496">
        <w:rPr>
          <w:i/>
          <w:sz w:val="20"/>
          <w:szCs w:val="20"/>
        </w:rPr>
        <w:t>, Recherche et Applications en Marketing</w:t>
      </w:r>
      <w:r w:rsidR="00E90496" w:rsidRPr="00E90496">
        <w:rPr>
          <w:sz w:val="20"/>
          <w:szCs w:val="20"/>
        </w:rPr>
        <w:t>, 31, 2, 3-22.</w:t>
      </w:r>
    </w:p>
    <w:p w14:paraId="4EB783C5" w14:textId="4C6A4E4E" w:rsidR="007334B6" w:rsidRDefault="007334B6">
      <w:pPr>
        <w:pStyle w:val="Notedebasdepage"/>
      </w:pPr>
    </w:p>
  </w:footnote>
  <w:footnote w:id="17">
    <w:p w14:paraId="39986B9B" w14:textId="7C4C0096" w:rsidR="00883D03" w:rsidRPr="00883D03" w:rsidRDefault="00883D03" w:rsidP="00883D03">
      <w:pPr>
        <w:jc w:val="both"/>
        <w:rPr>
          <w:sz w:val="20"/>
          <w:szCs w:val="20"/>
        </w:rPr>
      </w:pPr>
      <w:r>
        <w:rPr>
          <w:rStyle w:val="Appelnotedebasdep"/>
        </w:rPr>
        <w:footnoteRef/>
      </w:r>
      <w:r w:rsidRPr="00883D03">
        <w:rPr>
          <w:sz w:val="20"/>
          <w:szCs w:val="20"/>
        </w:rPr>
        <w:t xml:space="preserve">Lallement J., Machat S., Euzéby F. et Passebois J. (2016), Tu le trouves joli mon robot, comprendre les facteurs déterminants de l’acceptabilité des robots. </w:t>
      </w:r>
      <w:r w:rsidRPr="00883D03">
        <w:rPr>
          <w:i/>
          <w:sz w:val="20"/>
          <w:szCs w:val="20"/>
        </w:rPr>
        <w:t>32</w:t>
      </w:r>
      <w:r w:rsidRPr="00883D03">
        <w:rPr>
          <w:i/>
          <w:sz w:val="20"/>
          <w:szCs w:val="20"/>
          <w:vertAlign w:val="superscript"/>
        </w:rPr>
        <w:t xml:space="preserve">ème </w:t>
      </w:r>
      <w:r w:rsidRPr="00883D03">
        <w:rPr>
          <w:i/>
          <w:sz w:val="20"/>
          <w:szCs w:val="20"/>
        </w:rPr>
        <w:t>Congrès de l’Association Française du Marketing</w:t>
      </w:r>
      <w:r w:rsidRPr="00883D03">
        <w:rPr>
          <w:sz w:val="20"/>
          <w:szCs w:val="20"/>
        </w:rPr>
        <w:t>, Lyon, 18-20 juin.</w:t>
      </w:r>
    </w:p>
  </w:footnote>
  <w:footnote w:id="18">
    <w:p w14:paraId="01520544" w14:textId="20582AD8" w:rsidR="00883D03" w:rsidRPr="00883D03" w:rsidRDefault="00883D03" w:rsidP="00883D03">
      <w:pPr>
        <w:widowControl w:val="0"/>
        <w:autoSpaceDE w:val="0"/>
        <w:autoSpaceDN w:val="0"/>
        <w:adjustRightInd w:val="0"/>
        <w:spacing w:line="280" w:lineRule="atLeast"/>
        <w:rPr>
          <w:rFonts w:ascii="Times" w:hAnsi="Times" w:cs="Times"/>
          <w:sz w:val="20"/>
          <w:szCs w:val="20"/>
          <w:lang w:eastAsia="en-US"/>
        </w:rPr>
      </w:pPr>
      <w:r>
        <w:rPr>
          <w:rStyle w:val="Appelnotedebasdep"/>
        </w:rPr>
        <w:footnoteRef/>
      </w:r>
      <w:r>
        <w:rPr>
          <w:rFonts w:ascii="Times" w:hAnsi="Times" w:cs="Times"/>
          <w:color w:val="1A1A1A"/>
          <w:sz w:val="20"/>
          <w:szCs w:val="20"/>
          <w:lang w:eastAsia="en-US"/>
        </w:rPr>
        <w:t>Jacqueline Nadel et Arnaud Revel (2007)</w:t>
      </w:r>
      <w:r w:rsidRPr="00883D03">
        <w:rPr>
          <w:rFonts w:ascii="Times" w:hAnsi="Times" w:cs="Times"/>
          <w:color w:val="1A1A1A"/>
          <w:sz w:val="20"/>
          <w:szCs w:val="20"/>
          <w:lang w:eastAsia="en-US"/>
        </w:rPr>
        <w:t xml:space="preserve"> Introduction. Enfances naturelles et enfanc</w:t>
      </w:r>
      <w:r>
        <w:rPr>
          <w:rFonts w:ascii="Times" w:hAnsi="Times" w:cs="Times"/>
          <w:color w:val="1A1A1A"/>
          <w:sz w:val="20"/>
          <w:szCs w:val="20"/>
          <w:lang w:eastAsia="en-US"/>
        </w:rPr>
        <w:t xml:space="preserve">es artificielles : quel lien ? </w:t>
      </w:r>
      <w:r w:rsidRPr="00883D03">
        <w:rPr>
          <w:rFonts w:ascii="Times" w:hAnsi="Times" w:cs="Times"/>
          <w:color w:val="1A1A1A"/>
          <w:sz w:val="20"/>
          <w:szCs w:val="20"/>
          <w:lang w:eastAsia="en-US"/>
        </w:rPr>
        <w:t xml:space="preserve">, </w:t>
      </w:r>
      <w:r w:rsidRPr="00883D03">
        <w:rPr>
          <w:rFonts w:ascii="Times" w:hAnsi="Times" w:cs="Times"/>
          <w:i/>
          <w:iCs/>
          <w:color w:val="1A1A1A"/>
          <w:sz w:val="20"/>
          <w:szCs w:val="20"/>
          <w:lang w:eastAsia="en-US"/>
        </w:rPr>
        <w:t xml:space="preserve">Enfance </w:t>
      </w:r>
      <w:r>
        <w:rPr>
          <w:rFonts w:ascii="Times" w:hAnsi="Times" w:cs="Times"/>
          <w:color w:val="1A1A1A"/>
          <w:sz w:val="20"/>
          <w:szCs w:val="20"/>
          <w:lang w:eastAsia="en-US"/>
        </w:rPr>
        <w:t xml:space="preserve">2007, </w:t>
      </w:r>
      <w:r w:rsidRPr="00883D03">
        <w:rPr>
          <w:rFonts w:ascii="Times" w:hAnsi="Times" w:cs="Times"/>
          <w:color w:val="1A1A1A"/>
          <w:sz w:val="20"/>
          <w:szCs w:val="20"/>
          <w:lang w:eastAsia="en-US"/>
        </w:rPr>
        <w:t>Vol. 59), p. 5-15.</w:t>
      </w:r>
      <w:r w:rsidRPr="00883D03">
        <w:rPr>
          <w:rFonts w:ascii="MS Mincho" w:eastAsia="MS Mincho" w:hAnsi="MS Mincho" w:cs="MS Mincho"/>
          <w:color w:val="1A1A1A"/>
          <w:sz w:val="20"/>
          <w:szCs w:val="20"/>
          <w:lang w:eastAsia="en-US"/>
        </w:rPr>
        <w:t> </w:t>
      </w:r>
      <w:r w:rsidRPr="00883D03">
        <w:rPr>
          <w:rFonts w:ascii="Times" w:hAnsi="Times" w:cs="Times"/>
          <w:color w:val="1A1A1A"/>
          <w:sz w:val="20"/>
          <w:szCs w:val="20"/>
          <w:lang w:eastAsia="en-US"/>
        </w:rPr>
        <w:t xml:space="preserve">DOI 10.3917/enf.591.0005 </w:t>
      </w:r>
    </w:p>
  </w:footnote>
  <w:footnote w:id="19">
    <w:p w14:paraId="3B0BBABF" w14:textId="69747565" w:rsidR="007334B6" w:rsidRPr="007334B6" w:rsidRDefault="007334B6" w:rsidP="00883D03">
      <w:pPr>
        <w:pStyle w:val="Notedebasdepage"/>
        <w:rPr>
          <w:rFonts w:ascii="Times New Roman" w:hAnsi="Times New Roman" w:cs="Times New Roman"/>
        </w:rPr>
      </w:pPr>
      <w:r>
        <w:rPr>
          <w:rStyle w:val="Appelnotedebasdep"/>
        </w:rPr>
        <w:footnoteRef/>
      </w:r>
      <w:r>
        <w:t xml:space="preserve"> </w:t>
      </w:r>
      <w:r w:rsidRPr="007334B6">
        <w:rPr>
          <w:rFonts w:ascii="Times New Roman" w:hAnsi="Times New Roman" w:cs="Times New Roman"/>
        </w:rPr>
        <w:t>Co- auteur de l’ouvrage : « </w:t>
      </w:r>
      <w:r w:rsidRPr="007334B6">
        <w:rPr>
          <w:rFonts w:ascii="Times New Roman" w:hAnsi="Times New Roman" w:cs="Times New Roman"/>
          <w:i/>
        </w:rPr>
        <w:t>Le robot est-il l’avenir de l’homme</w:t>
      </w:r>
      <w:r>
        <w:rPr>
          <w:rFonts w:ascii="Times New Roman" w:hAnsi="Times New Roman" w:cs="Times New Roman"/>
        </w:rPr>
        <w:t> »</w:t>
      </w:r>
      <w:r w:rsidRPr="007334B6">
        <w:rPr>
          <w:rFonts w:ascii="Times New Roman" w:hAnsi="Times New Roman" w:cs="Times New Roman"/>
        </w:rPr>
        <w:t>, La documentation Française – Paris, 2016.</w:t>
      </w:r>
    </w:p>
  </w:footnote>
  <w:footnote w:id="20">
    <w:p w14:paraId="1FA2D8D0" w14:textId="3CB6362B" w:rsidR="007334B6" w:rsidRDefault="007334B6" w:rsidP="00883D03">
      <w:pPr>
        <w:pStyle w:val="Notedebasdepage"/>
      </w:pPr>
      <w:r>
        <w:rPr>
          <w:rStyle w:val="Appelnotedebasdep"/>
        </w:rPr>
        <w:footnoteRef/>
      </w:r>
      <w:r>
        <w:t xml:space="preserve"> </w:t>
      </w:r>
      <w:r w:rsidRPr="007334B6">
        <w:rPr>
          <w:rFonts w:ascii="Times New Roman" w:hAnsi="Times New Roman" w:cs="Times New Roman"/>
        </w:rPr>
        <w:t>Co-auteur</w:t>
      </w:r>
      <w:r>
        <w:rPr>
          <w:rFonts w:ascii="Times New Roman" w:hAnsi="Times New Roman" w:cs="Times New Roman"/>
        </w:rPr>
        <w:t>e</w:t>
      </w:r>
      <w:r w:rsidRPr="007334B6">
        <w:rPr>
          <w:rFonts w:ascii="Times New Roman" w:hAnsi="Times New Roman" w:cs="Times New Roman"/>
        </w:rPr>
        <w:t xml:space="preserve"> </w:t>
      </w:r>
      <w:r>
        <w:rPr>
          <w:rFonts w:ascii="Times New Roman" w:hAnsi="Times New Roman" w:cs="Times New Roman"/>
        </w:rPr>
        <w:t>et directrice de l’ouvrage « </w:t>
      </w:r>
      <w:r w:rsidRPr="007334B6">
        <w:rPr>
          <w:rFonts w:ascii="Times New Roman" w:hAnsi="Times New Roman" w:cs="Times New Roman"/>
          <w:i/>
        </w:rPr>
        <w:t>Objets scientifiques, objets scientifiques </w:t>
      </w:r>
      <w:r>
        <w:rPr>
          <w:rFonts w:ascii="Times New Roman" w:hAnsi="Times New Roman" w:cs="Times New Roman"/>
        </w:rPr>
        <w:t>»</w:t>
      </w:r>
      <w:r w:rsidRPr="007334B6">
        <w:rPr>
          <w:rFonts w:ascii="Times New Roman" w:hAnsi="Times New Roman" w:cs="Times New Roman"/>
        </w:rPr>
        <w:t xml:space="preserve">, </w:t>
      </w:r>
      <w:r>
        <w:rPr>
          <w:rFonts w:ascii="Times New Roman" w:hAnsi="Times New Roman" w:cs="Times New Roman"/>
        </w:rPr>
        <w:t>(2016),</w:t>
      </w:r>
      <w:r w:rsidRPr="007334B6">
        <w:rPr>
          <w:rFonts w:ascii="Times New Roman" w:hAnsi="Times New Roman" w:cs="Times New Roman"/>
        </w:rPr>
        <w:t>Mare et Martin, Collection des Presses Universitaires de Sceaux</w:t>
      </w:r>
      <w:r>
        <w:rPr>
          <w:rFonts w:ascii="Times New Roman" w:hAnsi="Times New Roman" w:cs="Times New Roman"/>
        </w:rPr>
        <w:t>.</w:t>
      </w:r>
      <w:r w:rsidRPr="007334B6">
        <w:rPr>
          <w:rFonts w:ascii="Times New Roman" w:hAnsi="Times New Roman" w:cs="Times New Roman"/>
        </w:rPr>
        <w:t xml:space="preserve"> </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140F0"/>
    <w:multiLevelType w:val="multilevel"/>
    <w:tmpl w:val="F62A7286"/>
    <w:lvl w:ilvl="0">
      <w:start w:val="1"/>
      <w:numFmt w:val="decimal"/>
      <w:pStyle w:val="Titr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0F67B4B"/>
    <w:multiLevelType w:val="multilevel"/>
    <w:tmpl w:val="01F45B0A"/>
    <w:lvl w:ilvl="0">
      <w:numFmt w:val="bullet"/>
      <w:lvlText w:val="-"/>
      <w:lvlJc w:val="left"/>
      <w:pPr>
        <w:ind w:left="720" w:hanging="360"/>
      </w:pPr>
      <w:rPr>
        <w:rFonts w:ascii="Times New Roman" w:eastAsiaTheme="minorHAnsi" w:hAnsi="Times New Roman"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0C90140"/>
    <w:multiLevelType w:val="multilevel"/>
    <w:tmpl w:val="49A00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435120"/>
    <w:multiLevelType w:val="hybridMultilevel"/>
    <w:tmpl w:val="18D87F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D6E5706"/>
    <w:multiLevelType w:val="multilevel"/>
    <w:tmpl w:val="898C3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7B26F8"/>
    <w:multiLevelType w:val="multilevel"/>
    <w:tmpl w:val="0208518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32B79EC"/>
    <w:multiLevelType w:val="hybridMultilevel"/>
    <w:tmpl w:val="01F45B0A"/>
    <w:lvl w:ilvl="0" w:tplc="0AA24FA0">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578"/>
    <w:rsid w:val="00014A51"/>
    <w:rsid w:val="0002112C"/>
    <w:rsid w:val="000309D0"/>
    <w:rsid w:val="0005758B"/>
    <w:rsid w:val="00062647"/>
    <w:rsid w:val="00082D83"/>
    <w:rsid w:val="0009535A"/>
    <w:rsid w:val="000971EE"/>
    <w:rsid w:val="000A195B"/>
    <w:rsid w:val="000C591C"/>
    <w:rsid w:val="000D29A8"/>
    <w:rsid w:val="000D62D4"/>
    <w:rsid w:val="000E2C34"/>
    <w:rsid w:val="000F46CD"/>
    <w:rsid w:val="00107500"/>
    <w:rsid w:val="00124608"/>
    <w:rsid w:val="00153EF3"/>
    <w:rsid w:val="00156BF8"/>
    <w:rsid w:val="00162D15"/>
    <w:rsid w:val="001649D7"/>
    <w:rsid w:val="00174849"/>
    <w:rsid w:val="00184841"/>
    <w:rsid w:val="001A0DE1"/>
    <w:rsid w:val="001A4AC8"/>
    <w:rsid w:val="001A7267"/>
    <w:rsid w:val="001B184C"/>
    <w:rsid w:val="001D665D"/>
    <w:rsid w:val="001E16F5"/>
    <w:rsid w:val="001F2668"/>
    <w:rsid w:val="001F7A19"/>
    <w:rsid w:val="00202B2E"/>
    <w:rsid w:val="00205168"/>
    <w:rsid w:val="002142AB"/>
    <w:rsid w:val="00240329"/>
    <w:rsid w:val="002451D9"/>
    <w:rsid w:val="0024720C"/>
    <w:rsid w:val="00250C5A"/>
    <w:rsid w:val="00267AA6"/>
    <w:rsid w:val="00267EA5"/>
    <w:rsid w:val="00276606"/>
    <w:rsid w:val="002A2EB9"/>
    <w:rsid w:val="002B0915"/>
    <w:rsid w:val="002B2589"/>
    <w:rsid w:val="002B6AC3"/>
    <w:rsid w:val="002D4EAA"/>
    <w:rsid w:val="002D6D32"/>
    <w:rsid w:val="002E7C00"/>
    <w:rsid w:val="002F2667"/>
    <w:rsid w:val="002F312B"/>
    <w:rsid w:val="00307B87"/>
    <w:rsid w:val="0031196E"/>
    <w:rsid w:val="00312340"/>
    <w:rsid w:val="003261A5"/>
    <w:rsid w:val="00356CC3"/>
    <w:rsid w:val="00357E66"/>
    <w:rsid w:val="003658D7"/>
    <w:rsid w:val="00365DC4"/>
    <w:rsid w:val="00371D42"/>
    <w:rsid w:val="00374561"/>
    <w:rsid w:val="00377D5B"/>
    <w:rsid w:val="003B71FF"/>
    <w:rsid w:val="003E34D1"/>
    <w:rsid w:val="003F2815"/>
    <w:rsid w:val="00415A09"/>
    <w:rsid w:val="00433E0A"/>
    <w:rsid w:val="00436137"/>
    <w:rsid w:val="00451BFD"/>
    <w:rsid w:val="004726E2"/>
    <w:rsid w:val="00472B9C"/>
    <w:rsid w:val="00491282"/>
    <w:rsid w:val="00495183"/>
    <w:rsid w:val="004968D4"/>
    <w:rsid w:val="004A4D74"/>
    <w:rsid w:val="004A56DB"/>
    <w:rsid w:val="004A7D5C"/>
    <w:rsid w:val="004B73F4"/>
    <w:rsid w:val="004E75D7"/>
    <w:rsid w:val="004F395F"/>
    <w:rsid w:val="005242BD"/>
    <w:rsid w:val="00525370"/>
    <w:rsid w:val="00526468"/>
    <w:rsid w:val="00530A84"/>
    <w:rsid w:val="0054598E"/>
    <w:rsid w:val="00562E17"/>
    <w:rsid w:val="00571558"/>
    <w:rsid w:val="0059374F"/>
    <w:rsid w:val="005A107A"/>
    <w:rsid w:val="005C0F4D"/>
    <w:rsid w:val="005C6790"/>
    <w:rsid w:val="005C7BFD"/>
    <w:rsid w:val="005E0F0A"/>
    <w:rsid w:val="005E6C9F"/>
    <w:rsid w:val="005F2382"/>
    <w:rsid w:val="00602631"/>
    <w:rsid w:val="00645A16"/>
    <w:rsid w:val="00645DF7"/>
    <w:rsid w:val="00653D66"/>
    <w:rsid w:val="00654904"/>
    <w:rsid w:val="00664B7D"/>
    <w:rsid w:val="0068589F"/>
    <w:rsid w:val="0069030C"/>
    <w:rsid w:val="006A227E"/>
    <w:rsid w:val="006A7EF8"/>
    <w:rsid w:val="006B2171"/>
    <w:rsid w:val="006C36D3"/>
    <w:rsid w:val="006C6B7C"/>
    <w:rsid w:val="006E28F9"/>
    <w:rsid w:val="006E4E3D"/>
    <w:rsid w:val="007044CA"/>
    <w:rsid w:val="007115F0"/>
    <w:rsid w:val="007334B6"/>
    <w:rsid w:val="0073644A"/>
    <w:rsid w:val="007433F8"/>
    <w:rsid w:val="00744351"/>
    <w:rsid w:val="00770454"/>
    <w:rsid w:val="00784B0A"/>
    <w:rsid w:val="007852C3"/>
    <w:rsid w:val="007A0136"/>
    <w:rsid w:val="007B44BB"/>
    <w:rsid w:val="007D3687"/>
    <w:rsid w:val="007E7ADF"/>
    <w:rsid w:val="007F27C2"/>
    <w:rsid w:val="007F52DB"/>
    <w:rsid w:val="0080241A"/>
    <w:rsid w:val="00832F00"/>
    <w:rsid w:val="00846B1D"/>
    <w:rsid w:val="00865578"/>
    <w:rsid w:val="008830B8"/>
    <w:rsid w:val="00883D03"/>
    <w:rsid w:val="008E0732"/>
    <w:rsid w:val="008E432D"/>
    <w:rsid w:val="008F2E32"/>
    <w:rsid w:val="009010BB"/>
    <w:rsid w:val="00911907"/>
    <w:rsid w:val="009575BC"/>
    <w:rsid w:val="009805E8"/>
    <w:rsid w:val="00987F96"/>
    <w:rsid w:val="00994DB9"/>
    <w:rsid w:val="009A2E89"/>
    <w:rsid w:val="009A782D"/>
    <w:rsid w:val="009B234F"/>
    <w:rsid w:val="009C46FB"/>
    <w:rsid w:val="009C7C75"/>
    <w:rsid w:val="009D437F"/>
    <w:rsid w:val="009D47D8"/>
    <w:rsid w:val="009D6C2A"/>
    <w:rsid w:val="009E2F18"/>
    <w:rsid w:val="00A00AFC"/>
    <w:rsid w:val="00A04808"/>
    <w:rsid w:val="00A31F01"/>
    <w:rsid w:val="00A40372"/>
    <w:rsid w:val="00AA23AF"/>
    <w:rsid w:val="00AA5888"/>
    <w:rsid w:val="00AA5AA2"/>
    <w:rsid w:val="00AB0492"/>
    <w:rsid w:val="00AC658E"/>
    <w:rsid w:val="00AD3137"/>
    <w:rsid w:val="00AE1840"/>
    <w:rsid w:val="00AE4B98"/>
    <w:rsid w:val="00B002AD"/>
    <w:rsid w:val="00B41E1A"/>
    <w:rsid w:val="00B437E7"/>
    <w:rsid w:val="00B44767"/>
    <w:rsid w:val="00B51DF8"/>
    <w:rsid w:val="00B54975"/>
    <w:rsid w:val="00B55AA8"/>
    <w:rsid w:val="00B739B5"/>
    <w:rsid w:val="00B97CA5"/>
    <w:rsid w:val="00BA0DF7"/>
    <w:rsid w:val="00BA2B30"/>
    <w:rsid w:val="00BA5857"/>
    <w:rsid w:val="00BD1F22"/>
    <w:rsid w:val="00BD239D"/>
    <w:rsid w:val="00C24090"/>
    <w:rsid w:val="00C31560"/>
    <w:rsid w:val="00C317BA"/>
    <w:rsid w:val="00C3642D"/>
    <w:rsid w:val="00C4331E"/>
    <w:rsid w:val="00C46F70"/>
    <w:rsid w:val="00C50D9D"/>
    <w:rsid w:val="00C64419"/>
    <w:rsid w:val="00C71B23"/>
    <w:rsid w:val="00C77F1D"/>
    <w:rsid w:val="00CA3CFA"/>
    <w:rsid w:val="00CD6E38"/>
    <w:rsid w:val="00CE3849"/>
    <w:rsid w:val="00CE6607"/>
    <w:rsid w:val="00CE743C"/>
    <w:rsid w:val="00D3027F"/>
    <w:rsid w:val="00D40C5F"/>
    <w:rsid w:val="00D41D41"/>
    <w:rsid w:val="00D9765B"/>
    <w:rsid w:val="00DB5E02"/>
    <w:rsid w:val="00DD0969"/>
    <w:rsid w:val="00DD7E25"/>
    <w:rsid w:val="00DE0619"/>
    <w:rsid w:val="00DF7A9C"/>
    <w:rsid w:val="00E01205"/>
    <w:rsid w:val="00E169E2"/>
    <w:rsid w:val="00E176AB"/>
    <w:rsid w:val="00E17FD3"/>
    <w:rsid w:val="00E5209E"/>
    <w:rsid w:val="00E62207"/>
    <w:rsid w:val="00E90496"/>
    <w:rsid w:val="00EA4CF4"/>
    <w:rsid w:val="00EA7016"/>
    <w:rsid w:val="00EB547E"/>
    <w:rsid w:val="00EB5C48"/>
    <w:rsid w:val="00ED6909"/>
    <w:rsid w:val="00EF4B74"/>
    <w:rsid w:val="00F03FA2"/>
    <w:rsid w:val="00F11E74"/>
    <w:rsid w:val="00F25387"/>
    <w:rsid w:val="00F32126"/>
    <w:rsid w:val="00F35B0D"/>
    <w:rsid w:val="00F57EDC"/>
    <w:rsid w:val="00F611B2"/>
    <w:rsid w:val="00F922D4"/>
    <w:rsid w:val="00FB471C"/>
    <w:rsid w:val="00FB78A4"/>
    <w:rsid w:val="00FD6B84"/>
    <w:rsid w:val="00FF7A2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DA905"/>
  <w15:chartTrackingRefBased/>
  <w15:docId w15:val="{702B2223-0029-494A-967F-9372A8746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AC8"/>
    <w:pPr>
      <w:spacing w:after="0" w:line="240" w:lineRule="auto"/>
    </w:pPr>
    <w:rPr>
      <w:rFonts w:ascii="Times New Roman" w:hAnsi="Times New Roman" w:cs="Times New Roman"/>
      <w:sz w:val="24"/>
      <w:szCs w:val="24"/>
      <w:lang w:eastAsia="fr-FR"/>
    </w:rPr>
  </w:style>
  <w:style w:type="paragraph" w:styleId="Titre1">
    <w:name w:val="heading 1"/>
    <w:basedOn w:val="Normal"/>
    <w:next w:val="Normal"/>
    <w:link w:val="Titre1Car"/>
    <w:uiPriority w:val="9"/>
    <w:qFormat/>
    <w:rsid w:val="001A7267"/>
    <w:pPr>
      <w:keepNext/>
      <w:keepLines/>
      <w:numPr>
        <w:numId w:val="6"/>
      </w:numPr>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65578"/>
    <w:pPr>
      <w:spacing w:after="160" w:line="259" w:lineRule="auto"/>
      <w:ind w:left="720"/>
      <w:contextualSpacing/>
    </w:pPr>
    <w:rPr>
      <w:rFonts w:asciiTheme="minorHAnsi" w:hAnsiTheme="minorHAnsi" w:cstheme="minorBidi"/>
      <w:sz w:val="22"/>
      <w:szCs w:val="22"/>
      <w:lang w:eastAsia="en-US"/>
    </w:rPr>
  </w:style>
  <w:style w:type="paragraph" w:styleId="Notedebasdepage">
    <w:name w:val="footnote text"/>
    <w:basedOn w:val="Normal"/>
    <w:link w:val="NotedebasdepageCar"/>
    <w:uiPriority w:val="99"/>
    <w:unhideWhenUsed/>
    <w:rsid w:val="001E16F5"/>
    <w:rPr>
      <w:rFonts w:ascii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rsid w:val="001E16F5"/>
    <w:rPr>
      <w:sz w:val="20"/>
      <w:szCs w:val="20"/>
    </w:rPr>
  </w:style>
  <w:style w:type="character" w:styleId="Appelnotedebasdep">
    <w:name w:val="footnote reference"/>
    <w:basedOn w:val="Policepardfaut"/>
    <w:uiPriority w:val="99"/>
    <w:unhideWhenUsed/>
    <w:rsid w:val="001E16F5"/>
    <w:rPr>
      <w:vertAlign w:val="superscript"/>
    </w:rPr>
  </w:style>
  <w:style w:type="character" w:styleId="Lienhypertexte">
    <w:name w:val="Hyperlink"/>
    <w:basedOn w:val="Policepardfaut"/>
    <w:uiPriority w:val="99"/>
    <w:unhideWhenUsed/>
    <w:rsid w:val="001E16F5"/>
    <w:rPr>
      <w:color w:val="0563C1" w:themeColor="hyperlink"/>
      <w:u w:val="single"/>
    </w:rPr>
  </w:style>
  <w:style w:type="character" w:styleId="Lienhypertextesuivivisit">
    <w:name w:val="FollowedHyperlink"/>
    <w:basedOn w:val="Policepardfaut"/>
    <w:uiPriority w:val="99"/>
    <w:semiHidden/>
    <w:unhideWhenUsed/>
    <w:rsid w:val="00C24090"/>
    <w:rPr>
      <w:color w:val="954F72" w:themeColor="followedHyperlink"/>
      <w:u w:val="single"/>
    </w:rPr>
  </w:style>
  <w:style w:type="character" w:customStyle="1" w:styleId="apple-converted-space">
    <w:name w:val="apple-converted-space"/>
    <w:basedOn w:val="Policepardfaut"/>
    <w:rsid w:val="007F52DB"/>
  </w:style>
  <w:style w:type="character" w:styleId="Accentuation">
    <w:name w:val="Emphasis"/>
    <w:basedOn w:val="Policepardfaut"/>
    <w:uiPriority w:val="20"/>
    <w:qFormat/>
    <w:rsid w:val="001A7267"/>
    <w:rPr>
      <w:i/>
      <w:iCs/>
    </w:rPr>
  </w:style>
  <w:style w:type="character" w:customStyle="1" w:styleId="Titre1Car">
    <w:name w:val="Titre 1 Car"/>
    <w:basedOn w:val="Policepardfaut"/>
    <w:link w:val="Titre1"/>
    <w:uiPriority w:val="9"/>
    <w:rsid w:val="001A7267"/>
    <w:rPr>
      <w:rFonts w:asciiTheme="majorHAnsi" w:eastAsiaTheme="majorEastAsia" w:hAnsiTheme="majorHAnsi" w:cstheme="majorBidi"/>
      <w:b/>
      <w:bCs/>
      <w:color w:val="2E74B5" w:themeColor="accent1" w:themeShade="BF"/>
      <w:sz w:val="28"/>
      <w:szCs w:val="28"/>
      <w:lang w:eastAsia="fr-FR"/>
    </w:rPr>
  </w:style>
  <w:style w:type="character" w:customStyle="1" w:styleId="titre10">
    <w:name w:val="titre1"/>
    <w:basedOn w:val="Policepardfaut"/>
    <w:rsid w:val="001A7267"/>
  </w:style>
  <w:style w:type="character" w:customStyle="1" w:styleId="withoutcontribution">
    <w:name w:val="without_contribution"/>
    <w:basedOn w:val="Policepardfaut"/>
    <w:rsid w:val="001A7267"/>
  </w:style>
  <w:style w:type="character" w:customStyle="1" w:styleId="nomauteur">
    <w:name w:val="nom_auteur"/>
    <w:basedOn w:val="Policepardfaut"/>
    <w:rsid w:val="001A7267"/>
  </w:style>
  <w:style w:type="character" w:customStyle="1" w:styleId="uppercase">
    <w:name w:val="uppercase"/>
    <w:basedOn w:val="Policepardfaut"/>
    <w:rsid w:val="001A7267"/>
  </w:style>
  <w:style w:type="paragraph" w:styleId="NormalWeb">
    <w:name w:val="Normal (Web)"/>
    <w:basedOn w:val="Normal"/>
    <w:uiPriority w:val="99"/>
    <w:unhideWhenUsed/>
    <w:rsid w:val="00911907"/>
    <w:pPr>
      <w:spacing w:before="100" w:beforeAutospacing="1" w:after="100" w:afterAutospacing="1"/>
    </w:pPr>
  </w:style>
  <w:style w:type="paragraph" w:styleId="Pieddepage">
    <w:name w:val="footer"/>
    <w:basedOn w:val="Normal"/>
    <w:link w:val="PieddepageCar"/>
    <w:uiPriority w:val="99"/>
    <w:unhideWhenUsed/>
    <w:rsid w:val="00EA7016"/>
    <w:pPr>
      <w:tabs>
        <w:tab w:val="center" w:pos="4536"/>
        <w:tab w:val="right" w:pos="9072"/>
      </w:tabs>
    </w:pPr>
  </w:style>
  <w:style w:type="character" w:customStyle="1" w:styleId="PieddepageCar">
    <w:name w:val="Pied de page Car"/>
    <w:basedOn w:val="Policepardfaut"/>
    <w:link w:val="Pieddepage"/>
    <w:uiPriority w:val="99"/>
    <w:rsid w:val="00EA7016"/>
    <w:rPr>
      <w:rFonts w:ascii="Times New Roman" w:hAnsi="Times New Roman" w:cs="Times New Roman"/>
      <w:sz w:val="24"/>
      <w:szCs w:val="24"/>
      <w:lang w:eastAsia="fr-FR"/>
    </w:rPr>
  </w:style>
  <w:style w:type="character" w:styleId="Numrodepage">
    <w:name w:val="page number"/>
    <w:basedOn w:val="Policepardfaut"/>
    <w:uiPriority w:val="99"/>
    <w:semiHidden/>
    <w:unhideWhenUsed/>
    <w:rsid w:val="00EA7016"/>
  </w:style>
  <w:style w:type="character" w:styleId="lev">
    <w:name w:val="Strong"/>
    <w:basedOn w:val="Policepardfaut"/>
    <w:uiPriority w:val="22"/>
    <w:qFormat/>
    <w:rsid w:val="002B0915"/>
    <w:rPr>
      <w:b/>
      <w:bCs/>
    </w:rPr>
  </w:style>
  <w:style w:type="character" w:customStyle="1" w:styleId="a-size-large">
    <w:name w:val="a-size-large"/>
    <w:basedOn w:val="Policepardfaut"/>
    <w:rsid w:val="00F35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8287">
      <w:bodyDiv w:val="1"/>
      <w:marLeft w:val="0"/>
      <w:marRight w:val="0"/>
      <w:marTop w:val="0"/>
      <w:marBottom w:val="0"/>
      <w:divBdr>
        <w:top w:val="none" w:sz="0" w:space="0" w:color="auto"/>
        <w:left w:val="none" w:sz="0" w:space="0" w:color="auto"/>
        <w:bottom w:val="none" w:sz="0" w:space="0" w:color="auto"/>
        <w:right w:val="none" w:sz="0" w:space="0" w:color="auto"/>
      </w:divBdr>
      <w:divsChild>
        <w:div w:id="511338740">
          <w:marLeft w:val="0"/>
          <w:marRight w:val="0"/>
          <w:marTop w:val="0"/>
          <w:marBottom w:val="0"/>
          <w:divBdr>
            <w:top w:val="none" w:sz="0" w:space="0" w:color="auto"/>
            <w:left w:val="none" w:sz="0" w:space="0" w:color="auto"/>
            <w:bottom w:val="none" w:sz="0" w:space="0" w:color="auto"/>
            <w:right w:val="none" w:sz="0" w:space="0" w:color="auto"/>
          </w:divBdr>
          <w:divsChild>
            <w:div w:id="363748736">
              <w:marLeft w:val="0"/>
              <w:marRight w:val="0"/>
              <w:marTop w:val="0"/>
              <w:marBottom w:val="0"/>
              <w:divBdr>
                <w:top w:val="none" w:sz="0" w:space="0" w:color="auto"/>
                <w:left w:val="none" w:sz="0" w:space="0" w:color="auto"/>
                <w:bottom w:val="none" w:sz="0" w:space="0" w:color="auto"/>
                <w:right w:val="none" w:sz="0" w:space="0" w:color="auto"/>
              </w:divBdr>
              <w:divsChild>
                <w:div w:id="58970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05622">
      <w:bodyDiv w:val="1"/>
      <w:marLeft w:val="0"/>
      <w:marRight w:val="0"/>
      <w:marTop w:val="0"/>
      <w:marBottom w:val="0"/>
      <w:divBdr>
        <w:top w:val="none" w:sz="0" w:space="0" w:color="auto"/>
        <w:left w:val="none" w:sz="0" w:space="0" w:color="auto"/>
        <w:bottom w:val="none" w:sz="0" w:space="0" w:color="auto"/>
        <w:right w:val="none" w:sz="0" w:space="0" w:color="auto"/>
      </w:divBdr>
    </w:div>
    <w:div w:id="312102247">
      <w:bodyDiv w:val="1"/>
      <w:marLeft w:val="0"/>
      <w:marRight w:val="0"/>
      <w:marTop w:val="0"/>
      <w:marBottom w:val="0"/>
      <w:divBdr>
        <w:top w:val="none" w:sz="0" w:space="0" w:color="auto"/>
        <w:left w:val="none" w:sz="0" w:space="0" w:color="auto"/>
        <w:bottom w:val="none" w:sz="0" w:space="0" w:color="auto"/>
        <w:right w:val="none" w:sz="0" w:space="0" w:color="auto"/>
      </w:divBdr>
    </w:div>
    <w:div w:id="324627144">
      <w:bodyDiv w:val="1"/>
      <w:marLeft w:val="0"/>
      <w:marRight w:val="0"/>
      <w:marTop w:val="0"/>
      <w:marBottom w:val="0"/>
      <w:divBdr>
        <w:top w:val="none" w:sz="0" w:space="0" w:color="auto"/>
        <w:left w:val="none" w:sz="0" w:space="0" w:color="auto"/>
        <w:bottom w:val="none" w:sz="0" w:space="0" w:color="auto"/>
        <w:right w:val="none" w:sz="0" w:space="0" w:color="auto"/>
      </w:divBdr>
    </w:div>
    <w:div w:id="325012511">
      <w:bodyDiv w:val="1"/>
      <w:marLeft w:val="0"/>
      <w:marRight w:val="0"/>
      <w:marTop w:val="0"/>
      <w:marBottom w:val="0"/>
      <w:divBdr>
        <w:top w:val="none" w:sz="0" w:space="0" w:color="auto"/>
        <w:left w:val="none" w:sz="0" w:space="0" w:color="auto"/>
        <w:bottom w:val="none" w:sz="0" w:space="0" w:color="auto"/>
        <w:right w:val="none" w:sz="0" w:space="0" w:color="auto"/>
      </w:divBdr>
      <w:divsChild>
        <w:div w:id="80176332">
          <w:marLeft w:val="0"/>
          <w:marRight w:val="0"/>
          <w:marTop w:val="0"/>
          <w:marBottom w:val="0"/>
          <w:divBdr>
            <w:top w:val="none" w:sz="0" w:space="0" w:color="auto"/>
            <w:left w:val="none" w:sz="0" w:space="0" w:color="auto"/>
            <w:bottom w:val="none" w:sz="0" w:space="0" w:color="auto"/>
            <w:right w:val="none" w:sz="0" w:space="0" w:color="auto"/>
          </w:divBdr>
          <w:divsChild>
            <w:div w:id="1229652642">
              <w:marLeft w:val="0"/>
              <w:marRight w:val="0"/>
              <w:marTop w:val="0"/>
              <w:marBottom w:val="0"/>
              <w:divBdr>
                <w:top w:val="none" w:sz="0" w:space="0" w:color="auto"/>
                <w:left w:val="none" w:sz="0" w:space="0" w:color="auto"/>
                <w:bottom w:val="none" w:sz="0" w:space="0" w:color="auto"/>
                <w:right w:val="none" w:sz="0" w:space="0" w:color="auto"/>
              </w:divBdr>
              <w:divsChild>
                <w:div w:id="141671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385862">
      <w:bodyDiv w:val="1"/>
      <w:marLeft w:val="0"/>
      <w:marRight w:val="0"/>
      <w:marTop w:val="0"/>
      <w:marBottom w:val="0"/>
      <w:divBdr>
        <w:top w:val="none" w:sz="0" w:space="0" w:color="auto"/>
        <w:left w:val="none" w:sz="0" w:space="0" w:color="auto"/>
        <w:bottom w:val="none" w:sz="0" w:space="0" w:color="auto"/>
        <w:right w:val="none" w:sz="0" w:space="0" w:color="auto"/>
      </w:divBdr>
    </w:div>
    <w:div w:id="372197707">
      <w:bodyDiv w:val="1"/>
      <w:marLeft w:val="0"/>
      <w:marRight w:val="0"/>
      <w:marTop w:val="0"/>
      <w:marBottom w:val="0"/>
      <w:divBdr>
        <w:top w:val="none" w:sz="0" w:space="0" w:color="auto"/>
        <w:left w:val="none" w:sz="0" w:space="0" w:color="auto"/>
        <w:bottom w:val="none" w:sz="0" w:space="0" w:color="auto"/>
        <w:right w:val="none" w:sz="0" w:space="0" w:color="auto"/>
      </w:divBdr>
      <w:divsChild>
        <w:div w:id="63643871">
          <w:marLeft w:val="0"/>
          <w:marRight w:val="0"/>
          <w:marTop w:val="0"/>
          <w:marBottom w:val="0"/>
          <w:divBdr>
            <w:top w:val="none" w:sz="0" w:space="0" w:color="auto"/>
            <w:left w:val="none" w:sz="0" w:space="0" w:color="auto"/>
            <w:bottom w:val="none" w:sz="0" w:space="0" w:color="auto"/>
            <w:right w:val="none" w:sz="0" w:space="0" w:color="auto"/>
          </w:divBdr>
          <w:divsChild>
            <w:div w:id="666595916">
              <w:marLeft w:val="0"/>
              <w:marRight w:val="0"/>
              <w:marTop w:val="0"/>
              <w:marBottom w:val="0"/>
              <w:divBdr>
                <w:top w:val="none" w:sz="0" w:space="0" w:color="auto"/>
                <w:left w:val="none" w:sz="0" w:space="0" w:color="auto"/>
                <w:bottom w:val="none" w:sz="0" w:space="0" w:color="auto"/>
                <w:right w:val="none" w:sz="0" w:space="0" w:color="auto"/>
              </w:divBdr>
              <w:divsChild>
                <w:div w:id="86455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235803">
      <w:bodyDiv w:val="1"/>
      <w:marLeft w:val="0"/>
      <w:marRight w:val="0"/>
      <w:marTop w:val="0"/>
      <w:marBottom w:val="0"/>
      <w:divBdr>
        <w:top w:val="none" w:sz="0" w:space="0" w:color="auto"/>
        <w:left w:val="none" w:sz="0" w:space="0" w:color="auto"/>
        <w:bottom w:val="none" w:sz="0" w:space="0" w:color="auto"/>
        <w:right w:val="none" w:sz="0" w:space="0" w:color="auto"/>
      </w:divBdr>
    </w:div>
    <w:div w:id="744255454">
      <w:bodyDiv w:val="1"/>
      <w:marLeft w:val="0"/>
      <w:marRight w:val="0"/>
      <w:marTop w:val="0"/>
      <w:marBottom w:val="0"/>
      <w:divBdr>
        <w:top w:val="none" w:sz="0" w:space="0" w:color="auto"/>
        <w:left w:val="none" w:sz="0" w:space="0" w:color="auto"/>
        <w:bottom w:val="none" w:sz="0" w:space="0" w:color="auto"/>
        <w:right w:val="none" w:sz="0" w:space="0" w:color="auto"/>
      </w:divBdr>
      <w:divsChild>
        <w:div w:id="1141459240">
          <w:marLeft w:val="0"/>
          <w:marRight w:val="0"/>
          <w:marTop w:val="240"/>
          <w:marBottom w:val="240"/>
          <w:divBdr>
            <w:top w:val="none" w:sz="0" w:space="0" w:color="auto"/>
            <w:left w:val="none" w:sz="0" w:space="0" w:color="auto"/>
            <w:bottom w:val="none" w:sz="0" w:space="0" w:color="auto"/>
            <w:right w:val="none" w:sz="0" w:space="0" w:color="auto"/>
          </w:divBdr>
        </w:div>
      </w:divsChild>
    </w:div>
    <w:div w:id="785738553">
      <w:bodyDiv w:val="1"/>
      <w:marLeft w:val="0"/>
      <w:marRight w:val="0"/>
      <w:marTop w:val="0"/>
      <w:marBottom w:val="0"/>
      <w:divBdr>
        <w:top w:val="none" w:sz="0" w:space="0" w:color="auto"/>
        <w:left w:val="none" w:sz="0" w:space="0" w:color="auto"/>
        <w:bottom w:val="none" w:sz="0" w:space="0" w:color="auto"/>
        <w:right w:val="none" w:sz="0" w:space="0" w:color="auto"/>
      </w:divBdr>
      <w:divsChild>
        <w:div w:id="1399282629">
          <w:marLeft w:val="0"/>
          <w:marRight w:val="0"/>
          <w:marTop w:val="0"/>
          <w:marBottom w:val="0"/>
          <w:divBdr>
            <w:top w:val="none" w:sz="0" w:space="0" w:color="auto"/>
            <w:left w:val="none" w:sz="0" w:space="0" w:color="auto"/>
            <w:bottom w:val="none" w:sz="0" w:space="0" w:color="auto"/>
            <w:right w:val="none" w:sz="0" w:space="0" w:color="auto"/>
          </w:divBdr>
        </w:div>
      </w:divsChild>
    </w:div>
    <w:div w:id="794910421">
      <w:bodyDiv w:val="1"/>
      <w:marLeft w:val="0"/>
      <w:marRight w:val="0"/>
      <w:marTop w:val="0"/>
      <w:marBottom w:val="0"/>
      <w:divBdr>
        <w:top w:val="none" w:sz="0" w:space="0" w:color="auto"/>
        <w:left w:val="none" w:sz="0" w:space="0" w:color="auto"/>
        <w:bottom w:val="none" w:sz="0" w:space="0" w:color="auto"/>
        <w:right w:val="none" w:sz="0" w:space="0" w:color="auto"/>
      </w:divBdr>
    </w:div>
    <w:div w:id="813134786">
      <w:bodyDiv w:val="1"/>
      <w:marLeft w:val="0"/>
      <w:marRight w:val="0"/>
      <w:marTop w:val="0"/>
      <w:marBottom w:val="0"/>
      <w:divBdr>
        <w:top w:val="none" w:sz="0" w:space="0" w:color="auto"/>
        <w:left w:val="none" w:sz="0" w:space="0" w:color="auto"/>
        <w:bottom w:val="none" w:sz="0" w:space="0" w:color="auto"/>
        <w:right w:val="none" w:sz="0" w:space="0" w:color="auto"/>
      </w:divBdr>
    </w:div>
    <w:div w:id="918488134">
      <w:bodyDiv w:val="1"/>
      <w:marLeft w:val="0"/>
      <w:marRight w:val="0"/>
      <w:marTop w:val="0"/>
      <w:marBottom w:val="0"/>
      <w:divBdr>
        <w:top w:val="none" w:sz="0" w:space="0" w:color="auto"/>
        <w:left w:val="none" w:sz="0" w:space="0" w:color="auto"/>
        <w:bottom w:val="none" w:sz="0" w:space="0" w:color="auto"/>
        <w:right w:val="none" w:sz="0" w:space="0" w:color="auto"/>
      </w:divBdr>
      <w:divsChild>
        <w:div w:id="852496808">
          <w:marLeft w:val="0"/>
          <w:marRight w:val="0"/>
          <w:marTop w:val="0"/>
          <w:marBottom w:val="0"/>
          <w:divBdr>
            <w:top w:val="none" w:sz="0" w:space="0" w:color="auto"/>
            <w:left w:val="none" w:sz="0" w:space="0" w:color="auto"/>
            <w:bottom w:val="none" w:sz="0" w:space="0" w:color="auto"/>
            <w:right w:val="none" w:sz="0" w:space="0" w:color="auto"/>
          </w:divBdr>
        </w:div>
        <w:div w:id="1749762464">
          <w:marLeft w:val="0"/>
          <w:marRight w:val="0"/>
          <w:marTop w:val="0"/>
          <w:marBottom w:val="0"/>
          <w:divBdr>
            <w:top w:val="none" w:sz="0" w:space="0" w:color="auto"/>
            <w:left w:val="none" w:sz="0" w:space="0" w:color="auto"/>
            <w:bottom w:val="none" w:sz="0" w:space="0" w:color="auto"/>
            <w:right w:val="none" w:sz="0" w:space="0" w:color="auto"/>
          </w:divBdr>
        </w:div>
        <w:div w:id="855967879">
          <w:marLeft w:val="0"/>
          <w:marRight w:val="0"/>
          <w:marTop w:val="0"/>
          <w:marBottom w:val="0"/>
          <w:divBdr>
            <w:top w:val="none" w:sz="0" w:space="0" w:color="auto"/>
            <w:left w:val="none" w:sz="0" w:space="0" w:color="auto"/>
            <w:bottom w:val="none" w:sz="0" w:space="0" w:color="auto"/>
            <w:right w:val="none" w:sz="0" w:space="0" w:color="auto"/>
          </w:divBdr>
        </w:div>
      </w:divsChild>
    </w:div>
    <w:div w:id="939213921">
      <w:bodyDiv w:val="1"/>
      <w:marLeft w:val="0"/>
      <w:marRight w:val="0"/>
      <w:marTop w:val="0"/>
      <w:marBottom w:val="0"/>
      <w:divBdr>
        <w:top w:val="none" w:sz="0" w:space="0" w:color="auto"/>
        <w:left w:val="none" w:sz="0" w:space="0" w:color="auto"/>
        <w:bottom w:val="none" w:sz="0" w:space="0" w:color="auto"/>
        <w:right w:val="none" w:sz="0" w:space="0" w:color="auto"/>
      </w:divBdr>
    </w:div>
    <w:div w:id="974262511">
      <w:bodyDiv w:val="1"/>
      <w:marLeft w:val="0"/>
      <w:marRight w:val="0"/>
      <w:marTop w:val="0"/>
      <w:marBottom w:val="0"/>
      <w:divBdr>
        <w:top w:val="none" w:sz="0" w:space="0" w:color="auto"/>
        <w:left w:val="none" w:sz="0" w:space="0" w:color="auto"/>
        <w:bottom w:val="none" w:sz="0" w:space="0" w:color="auto"/>
        <w:right w:val="none" w:sz="0" w:space="0" w:color="auto"/>
      </w:divBdr>
      <w:divsChild>
        <w:div w:id="1307126325">
          <w:marLeft w:val="0"/>
          <w:marRight w:val="0"/>
          <w:marTop w:val="0"/>
          <w:marBottom w:val="0"/>
          <w:divBdr>
            <w:top w:val="none" w:sz="0" w:space="0" w:color="auto"/>
            <w:left w:val="none" w:sz="0" w:space="0" w:color="auto"/>
            <w:bottom w:val="none" w:sz="0" w:space="0" w:color="auto"/>
            <w:right w:val="none" w:sz="0" w:space="0" w:color="auto"/>
          </w:divBdr>
          <w:divsChild>
            <w:div w:id="1484855800">
              <w:marLeft w:val="0"/>
              <w:marRight w:val="0"/>
              <w:marTop w:val="0"/>
              <w:marBottom w:val="0"/>
              <w:divBdr>
                <w:top w:val="none" w:sz="0" w:space="0" w:color="auto"/>
                <w:left w:val="none" w:sz="0" w:space="0" w:color="auto"/>
                <w:bottom w:val="none" w:sz="0" w:space="0" w:color="auto"/>
                <w:right w:val="none" w:sz="0" w:space="0" w:color="auto"/>
              </w:divBdr>
              <w:divsChild>
                <w:div w:id="20356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731245">
      <w:bodyDiv w:val="1"/>
      <w:marLeft w:val="0"/>
      <w:marRight w:val="0"/>
      <w:marTop w:val="0"/>
      <w:marBottom w:val="0"/>
      <w:divBdr>
        <w:top w:val="none" w:sz="0" w:space="0" w:color="auto"/>
        <w:left w:val="none" w:sz="0" w:space="0" w:color="auto"/>
        <w:bottom w:val="none" w:sz="0" w:space="0" w:color="auto"/>
        <w:right w:val="none" w:sz="0" w:space="0" w:color="auto"/>
      </w:divBdr>
    </w:div>
    <w:div w:id="986207131">
      <w:bodyDiv w:val="1"/>
      <w:marLeft w:val="0"/>
      <w:marRight w:val="0"/>
      <w:marTop w:val="0"/>
      <w:marBottom w:val="0"/>
      <w:divBdr>
        <w:top w:val="none" w:sz="0" w:space="0" w:color="auto"/>
        <w:left w:val="none" w:sz="0" w:space="0" w:color="auto"/>
        <w:bottom w:val="none" w:sz="0" w:space="0" w:color="auto"/>
        <w:right w:val="none" w:sz="0" w:space="0" w:color="auto"/>
      </w:divBdr>
      <w:divsChild>
        <w:div w:id="1358046606">
          <w:marLeft w:val="0"/>
          <w:marRight w:val="0"/>
          <w:marTop w:val="0"/>
          <w:marBottom w:val="0"/>
          <w:divBdr>
            <w:top w:val="none" w:sz="0" w:space="0" w:color="auto"/>
            <w:left w:val="none" w:sz="0" w:space="0" w:color="auto"/>
            <w:bottom w:val="none" w:sz="0" w:space="0" w:color="auto"/>
            <w:right w:val="none" w:sz="0" w:space="0" w:color="auto"/>
          </w:divBdr>
          <w:divsChild>
            <w:div w:id="1306009768">
              <w:marLeft w:val="0"/>
              <w:marRight w:val="0"/>
              <w:marTop w:val="0"/>
              <w:marBottom w:val="0"/>
              <w:divBdr>
                <w:top w:val="none" w:sz="0" w:space="0" w:color="auto"/>
                <w:left w:val="none" w:sz="0" w:space="0" w:color="auto"/>
                <w:bottom w:val="none" w:sz="0" w:space="0" w:color="auto"/>
                <w:right w:val="none" w:sz="0" w:space="0" w:color="auto"/>
              </w:divBdr>
              <w:divsChild>
                <w:div w:id="82075063">
                  <w:marLeft w:val="0"/>
                  <w:marRight w:val="0"/>
                  <w:marTop w:val="0"/>
                  <w:marBottom w:val="0"/>
                  <w:divBdr>
                    <w:top w:val="none" w:sz="0" w:space="0" w:color="auto"/>
                    <w:left w:val="none" w:sz="0" w:space="0" w:color="auto"/>
                    <w:bottom w:val="none" w:sz="0" w:space="0" w:color="auto"/>
                    <w:right w:val="none" w:sz="0" w:space="0" w:color="auto"/>
                  </w:divBdr>
                  <w:divsChild>
                    <w:div w:id="178889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310200">
      <w:bodyDiv w:val="1"/>
      <w:marLeft w:val="0"/>
      <w:marRight w:val="0"/>
      <w:marTop w:val="0"/>
      <w:marBottom w:val="0"/>
      <w:divBdr>
        <w:top w:val="none" w:sz="0" w:space="0" w:color="auto"/>
        <w:left w:val="none" w:sz="0" w:space="0" w:color="auto"/>
        <w:bottom w:val="none" w:sz="0" w:space="0" w:color="auto"/>
        <w:right w:val="none" w:sz="0" w:space="0" w:color="auto"/>
      </w:divBdr>
    </w:div>
    <w:div w:id="1049839273">
      <w:bodyDiv w:val="1"/>
      <w:marLeft w:val="0"/>
      <w:marRight w:val="0"/>
      <w:marTop w:val="0"/>
      <w:marBottom w:val="0"/>
      <w:divBdr>
        <w:top w:val="none" w:sz="0" w:space="0" w:color="auto"/>
        <w:left w:val="none" w:sz="0" w:space="0" w:color="auto"/>
        <w:bottom w:val="none" w:sz="0" w:space="0" w:color="auto"/>
        <w:right w:val="none" w:sz="0" w:space="0" w:color="auto"/>
      </w:divBdr>
    </w:div>
    <w:div w:id="1057633540">
      <w:bodyDiv w:val="1"/>
      <w:marLeft w:val="0"/>
      <w:marRight w:val="0"/>
      <w:marTop w:val="0"/>
      <w:marBottom w:val="0"/>
      <w:divBdr>
        <w:top w:val="none" w:sz="0" w:space="0" w:color="auto"/>
        <w:left w:val="none" w:sz="0" w:space="0" w:color="auto"/>
        <w:bottom w:val="none" w:sz="0" w:space="0" w:color="auto"/>
        <w:right w:val="none" w:sz="0" w:space="0" w:color="auto"/>
      </w:divBdr>
      <w:divsChild>
        <w:div w:id="254364854">
          <w:marLeft w:val="0"/>
          <w:marRight w:val="0"/>
          <w:marTop w:val="0"/>
          <w:marBottom w:val="0"/>
          <w:divBdr>
            <w:top w:val="none" w:sz="0" w:space="0" w:color="auto"/>
            <w:left w:val="none" w:sz="0" w:space="0" w:color="auto"/>
            <w:bottom w:val="none" w:sz="0" w:space="0" w:color="auto"/>
            <w:right w:val="none" w:sz="0" w:space="0" w:color="auto"/>
          </w:divBdr>
        </w:div>
        <w:div w:id="1849324000">
          <w:marLeft w:val="0"/>
          <w:marRight w:val="0"/>
          <w:marTop w:val="0"/>
          <w:marBottom w:val="0"/>
          <w:divBdr>
            <w:top w:val="none" w:sz="0" w:space="0" w:color="auto"/>
            <w:left w:val="none" w:sz="0" w:space="0" w:color="auto"/>
            <w:bottom w:val="none" w:sz="0" w:space="0" w:color="auto"/>
            <w:right w:val="none" w:sz="0" w:space="0" w:color="auto"/>
          </w:divBdr>
        </w:div>
      </w:divsChild>
    </w:div>
    <w:div w:id="1089887042">
      <w:bodyDiv w:val="1"/>
      <w:marLeft w:val="0"/>
      <w:marRight w:val="0"/>
      <w:marTop w:val="0"/>
      <w:marBottom w:val="0"/>
      <w:divBdr>
        <w:top w:val="none" w:sz="0" w:space="0" w:color="auto"/>
        <w:left w:val="none" w:sz="0" w:space="0" w:color="auto"/>
        <w:bottom w:val="none" w:sz="0" w:space="0" w:color="auto"/>
        <w:right w:val="none" w:sz="0" w:space="0" w:color="auto"/>
      </w:divBdr>
    </w:div>
    <w:div w:id="1138649393">
      <w:bodyDiv w:val="1"/>
      <w:marLeft w:val="0"/>
      <w:marRight w:val="0"/>
      <w:marTop w:val="0"/>
      <w:marBottom w:val="0"/>
      <w:divBdr>
        <w:top w:val="none" w:sz="0" w:space="0" w:color="auto"/>
        <w:left w:val="none" w:sz="0" w:space="0" w:color="auto"/>
        <w:bottom w:val="none" w:sz="0" w:space="0" w:color="auto"/>
        <w:right w:val="none" w:sz="0" w:space="0" w:color="auto"/>
      </w:divBdr>
    </w:div>
    <w:div w:id="1206524889">
      <w:bodyDiv w:val="1"/>
      <w:marLeft w:val="0"/>
      <w:marRight w:val="0"/>
      <w:marTop w:val="0"/>
      <w:marBottom w:val="0"/>
      <w:divBdr>
        <w:top w:val="none" w:sz="0" w:space="0" w:color="auto"/>
        <w:left w:val="none" w:sz="0" w:space="0" w:color="auto"/>
        <w:bottom w:val="none" w:sz="0" w:space="0" w:color="auto"/>
        <w:right w:val="none" w:sz="0" w:space="0" w:color="auto"/>
      </w:divBdr>
    </w:div>
    <w:div w:id="1297878837">
      <w:bodyDiv w:val="1"/>
      <w:marLeft w:val="0"/>
      <w:marRight w:val="0"/>
      <w:marTop w:val="0"/>
      <w:marBottom w:val="0"/>
      <w:divBdr>
        <w:top w:val="none" w:sz="0" w:space="0" w:color="auto"/>
        <w:left w:val="none" w:sz="0" w:space="0" w:color="auto"/>
        <w:bottom w:val="none" w:sz="0" w:space="0" w:color="auto"/>
        <w:right w:val="none" w:sz="0" w:space="0" w:color="auto"/>
      </w:divBdr>
    </w:div>
    <w:div w:id="1328288727">
      <w:bodyDiv w:val="1"/>
      <w:marLeft w:val="0"/>
      <w:marRight w:val="0"/>
      <w:marTop w:val="0"/>
      <w:marBottom w:val="0"/>
      <w:divBdr>
        <w:top w:val="none" w:sz="0" w:space="0" w:color="auto"/>
        <w:left w:val="none" w:sz="0" w:space="0" w:color="auto"/>
        <w:bottom w:val="none" w:sz="0" w:space="0" w:color="auto"/>
        <w:right w:val="none" w:sz="0" w:space="0" w:color="auto"/>
      </w:divBdr>
      <w:divsChild>
        <w:div w:id="1522426785">
          <w:marLeft w:val="0"/>
          <w:marRight w:val="0"/>
          <w:marTop w:val="0"/>
          <w:marBottom w:val="0"/>
          <w:divBdr>
            <w:top w:val="none" w:sz="0" w:space="0" w:color="auto"/>
            <w:left w:val="none" w:sz="0" w:space="0" w:color="auto"/>
            <w:bottom w:val="none" w:sz="0" w:space="0" w:color="auto"/>
            <w:right w:val="none" w:sz="0" w:space="0" w:color="auto"/>
          </w:divBdr>
          <w:divsChild>
            <w:div w:id="822815789">
              <w:marLeft w:val="0"/>
              <w:marRight w:val="0"/>
              <w:marTop w:val="0"/>
              <w:marBottom w:val="0"/>
              <w:divBdr>
                <w:top w:val="none" w:sz="0" w:space="0" w:color="auto"/>
                <w:left w:val="none" w:sz="0" w:space="0" w:color="auto"/>
                <w:bottom w:val="none" w:sz="0" w:space="0" w:color="auto"/>
                <w:right w:val="none" w:sz="0" w:space="0" w:color="auto"/>
              </w:divBdr>
              <w:divsChild>
                <w:div w:id="1319265885">
                  <w:marLeft w:val="0"/>
                  <w:marRight w:val="0"/>
                  <w:marTop w:val="0"/>
                  <w:marBottom w:val="0"/>
                  <w:divBdr>
                    <w:top w:val="none" w:sz="0" w:space="0" w:color="auto"/>
                    <w:left w:val="none" w:sz="0" w:space="0" w:color="auto"/>
                    <w:bottom w:val="none" w:sz="0" w:space="0" w:color="auto"/>
                    <w:right w:val="none" w:sz="0" w:space="0" w:color="auto"/>
                  </w:divBdr>
                  <w:divsChild>
                    <w:div w:id="130226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041671">
      <w:bodyDiv w:val="1"/>
      <w:marLeft w:val="0"/>
      <w:marRight w:val="0"/>
      <w:marTop w:val="0"/>
      <w:marBottom w:val="0"/>
      <w:divBdr>
        <w:top w:val="none" w:sz="0" w:space="0" w:color="auto"/>
        <w:left w:val="none" w:sz="0" w:space="0" w:color="auto"/>
        <w:bottom w:val="none" w:sz="0" w:space="0" w:color="auto"/>
        <w:right w:val="none" w:sz="0" w:space="0" w:color="auto"/>
      </w:divBdr>
    </w:div>
    <w:div w:id="1370455816">
      <w:bodyDiv w:val="1"/>
      <w:marLeft w:val="0"/>
      <w:marRight w:val="0"/>
      <w:marTop w:val="0"/>
      <w:marBottom w:val="0"/>
      <w:divBdr>
        <w:top w:val="none" w:sz="0" w:space="0" w:color="auto"/>
        <w:left w:val="none" w:sz="0" w:space="0" w:color="auto"/>
        <w:bottom w:val="none" w:sz="0" w:space="0" w:color="auto"/>
        <w:right w:val="none" w:sz="0" w:space="0" w:color="auto"/>
      </w:divBdr>
    </w:div>
    <w:div w:id="1408650237">
      <w:bodyDiv w:val="1"/>
      <w:marLeft w:val="0"/>
      <w:marRight w:val="0"/>
      <w:marTop w:val="0"/>
      <w:marBottom w:val="0"/>
      <w:divBdr>
        <w:top w:val="none" w:sz="0" w:space="0" w:color="auto"/>
        <w:left w:val="none" w:sz="0" w:space="0" w:color="auto"/>
        <w:bottom w:val="none" w:sz="0" w:space="0" w:color="auto"/>
        <w:right w:val="none" w:sz="0" w:space="0" w:color="auto"/>
      </w:divBdr>
    </w:div>
    <w:div w:id="1422332900">
      <w:bodyDiv w:val="1"/>
      <w:marLeft w:val="0"/>
      <w:marRight w:val="0"/>
      <w:marTop w:val="0"/>
      <w:marBottom w:val="0"/>
      <w:divBdr>
        <w:top w:val="none" w:sz="0" w:space="0" w:color="auto"/>
        <w:left w:val="none" w:sz="0" w:space="0" w:color="auto"/>
        <w:bottom w:val="none" w:sz="0" w:space="0" w:color="auto"/>
        <w:right w:val="none" w:sz="0" w:space="0" w:color="auto"/>
      </w:divBdr>
      <w:divsChild>
        <w:div w:id="545679216">
          <w:marLeft w:val="0"/>
          <w:marRight w:val="0"/>
          <w:marTop w:val="0"/>
          <w:marBottom w:val="0"/>
          <w:divBdr>
            <w:top w:val="none" w:sz="0" w:space="0" w:color="auto"/>
            <w:left w:val="none" w:sz="0" w:space="0" w:color="auto"/>
            <w:bottom w:val="none" w:sz="0" w:space="0" w:color="auto"/>
            <w:right w:val="none" w:sz="0" w:space="0" w:color="auto"/>
          </w:divBdr>
          <w:divsChild>
            <w:div w:id="1787581276">
              <w:marLeft w:val="0"/>
              <w:marRight w:val="0"/>
              <w:marTop w:val="0"/>
              <w:marBottom w:val="0"/>
              <w:divBdr>
                <w:top w:val="none" w:sz="0" w:space="0" w:color="auto"/>
                <w:left w:val="none" w:sz="0" w:space="0" w:color="auto"/>
                <w:bottom w:val="none" w:sz="0" w:space="0" w:color="auto"/>
                <w:right w:val="none" w:sz="0" w:space="0" w:color="auto"/>
              </w:divBdr>
              <w:divsChild>
                <w:div w:id="93016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041570">
      <w:bodyDiv w:val="1"/>
      <w:marLeft w:val="0"/>
      <w:marRight w:val="0"/>
      <w:marTop w:val="0"/>
      <w:marBottom w:val="0"/>
      <w:divBdr>
        <w:top w:val="none" w:sz="0" w:space="0" w:color="auto"/>
        <w:left w:val="none" w:sz="0" w:space="0" w:color="auto"/>
        <w:bottom w:val="none" w:sz="0" w:space="0" w:color="auto"/>
        <w:right w:val="none" w:sz="0" w:space="0" w:color="auto"/>
      </w:divBdr>
    </w:div>
    <w:div w:id="1609314760">
      <w:bodyDiv w:val="1"/>
      <w:marLeft w:val="0"/>
      <w:marRight w:val="0"/>
      <w:marTop w:val="0"/>
      <w:marBottom w:val="0"/>
      <w:divBdr>
        <w:top w:val="none" w:sz="0" w:space="0" w:color="auto"/>
        <w:left w:val="none" w:sz="0" w:space="0" w:color="auto"/>
        <w:bottom w:val="none" w:sz="0" w:space="0" w:color="auto"/>
        <w:right w:val="none" w:sz="0" w:space="0" w:color="auto"/>
      </w:divBdr>
      <w:divsChild>
        <w:div w:id="835615665">
          <w:marLeft w:val="0"/>
          <w:marRight w:val="0"/>
          <w:marTop w:val="0"/>
          <w:marBottom w:val="0"/>
          <w:divBdr>
            <w:top w:val="none" w:sz="0" w:space="0" w:color="auto"/>
            <w:left w:val="none" w:sz="0" w:space="0" w:color="auto"/>
            <w:bottom w:val="none" w:sz="0" w:space="0" w:color="auto"/>
            <w:right w:val="none" w:sz="0" w:space="0" w:color="auto"/>
          </w:divBdr>
          <w:divsChild>
            <w:div w:id="440221969">
              <w:marLeft w:val="0"/>
              <w:marRight w:val="0"/>
              <w:marTop w:val="0"/>
              <w:marBottom w:val="0"/>
              <w:divBdr>
                <w:top w:val="none" w:sz="0" w:space="0" w:color="auto"/>
                <w:left w:val="none" w:sz="0" w:space="0" w:color="auto"/>
                <w:bottom w:val="none" w:sz="0" w:space="0" w:color="auto"/>
                <w:right w:val="none" w:sz="0" w:space="0" w:color="auto"/>
              </w:divBdr>
              <w:divsChild>
                <w:div w:id="139646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480952">
      <w:bodyDiv w:val="1"/>
      <w:marLeft w:val="0"/>
      <w:marRight w:val="0"/>
      <w:marTop w:val="0"/>
      <w:marBottom w:val="0"/>
      <w:divBdr>
        <w:top w:val="none" w:sz="0" w:space="0" w:color="auto"/>
        <w:left w:val="none" w:sz="0" w:space="0" w:color="auto"/>
        <w:bottom w:val="none" w:sz="0" w:space="0" w:color="auto"/>
        <w:right w:val="none" w:sz="0" w:space="0" w:color="auto"/>
      </w:divBdr>
    </w:div>
    <w:div w:id="1682244574">
      <w:bodyDiv w:val="1"/>
      <w:marLeft w:val="0"/>
      <w:marRight w:val="0"/>
      <w:marTop w:val="0"/>
      <w:marBottom w:val="0"/>
      <w:divBdr>
        <w:top w:val="none" w:sz="0" w:space="0" w:color="auto"/>
        <w:left w:val="none" w:sz="0" w:space="0" w:color="auto"/>
        <w:bottom w:val="none" w:sz="0" w:space="0" w:color="auto"/>
        <w:right w:val="none" w:sz="0" w:space="0" w:color="auto"/>
      </w:divBdr>
    </w:div>
    <w:div w:id="1806699902">
      <w:bodyDiv w:val="1"/>
      <w:marLeft w:val="0"/>
      <w:marRight w:val="0"/>
      <w:marTop w:val="0"/>
      <w:marBottom w:val="0"/>
      <w:divBdr>
        <w:top w:val="none" w:sz="0" w:space="0" w:color="auto"/>
        <w:left w:val="none" w:sz="0" w:space="0" w:color="auto"/>
        <w:bottom w:val="none" w:sz="0" w:space="0" w:color="auto"/>
        <w:right w:val="none" w:sz="0" w:space="0" w:color="auto"/>
      </w:divBdr>
    </w:div>
    <w:div w:id="1808083539">
      <w:bodyDiv w:val="1"/>
      <w:marLeft w:val="0"/>
      <w:marRight w:val="0"/>
      <w:marTop w:val="0"/>
      <w:marBottom w:val="0"/>
      <w:divBdr>
        <w:top w:val="none" w:sz="0" w:space="0" w:color="auto"/>
        <w:left w:val="none" w:sz="0" w:space="0" w:color="auto"/>
        <w:bottom w:val="none" w:sz="0" w:space="0" w:color="auto"/>
        <w:right w:val="none" w:sz="0" w:space="0" w:color="auto"/>
      </w:divBdr>
      <w:divsChild>
        <w:div w:id="1188761293">
          <w:marLeft w:val="0"/>
          <w:marRight w:val="0"/>
          <w:marTop w:val="0"/>
          <w:marBottom w:val="0"/>
          <w:divBdr>
            <w:top w:val="none" w:sz="0" w:space="0" w:color="auto"/>
            <w:left w:val="none" w:sz="0" w:space="0" w:color="auto"/>
            <w:bottom w:val="none" w:sz="0" w:space="0" w:color="auto"/>
            <w:right w:val="none" w:sz="0" w:space="0" w:color="auto"/>
          </w:divBdr>
          <w:divsChild>
            <w:div w:id="262998335">
              <w:marLeft w:val="0"/>
              <w:marRight w:val="0"/>
              <w:marTop w:val="0"/>
              <w:marBottom w:val="0"/>
              <w:divBdr>
                <w:top w:val="none" w:sz="0" w:space="0" w:color="auto"/>
                <w:left w:val="none" w:sz="0" w:space="0" w:color="auto"/>
                <w:bottom w:val="none" w:sz="0" w:space="0" w:color="auto"/>
                <w:right w:val="none" w:sz="0" w:space="0" w:color="auto"/>
              </w:divBdr>
              <w:divsChild>
                <w:div w:id="183305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78395">
      <w:bodyDiv w:val="1"/>
      <w:marLeft w:val="0"/>
      <w:marRight w:val="0"/>
      <w:marTop w:val="0"/>
      <w:marBottom w:val="0"/>
      <w:divBdr>
        <w:top w:val="none" w:sz="0" w:space="0" w:color="auto"/>
        <w:left w:val="none" w:sz="0" w:space="0" w:color="auto"/>
        <w:bottom w:val="none" w:sz="0" w:space="0" w:color="auto"/>
        <w:right w:val="none" w:sz="0" w:space="0" w:color="auto"/>
      </w:divBdr>
    </w:div>
    <w:div w:id="1928151579">
      <w:bodyDiv w:val="1"/>
      <w:marLeft w:val="0"/>
      <w:marRight w:val="0"/>
      <w:marTop w:val="0"/>
      <w:marBottom w:val="0"/>
      <w:divBdr>
        <w:top w:val="none" w:sz="0" w:space="0" w:color="auto"/>
        <w:left w:val="none" w:sz="0" w:space="0" w:color="auto"/>
        <w:bottom w:val="none" w:sz="0" w:space="0" w:color="auto"/>
        <w:right w:val="none" w:sz="0" w:space="0" w:color="auto"/>
      </w:divBdr>
    </w:div>
    <w:div w:id="2029795979">
      <w:bodyDiv w:val="1"/>
      <w:marLeft w:val="0"/>
      <w:marRight w:val="0"/>
      <w:marTop w:val="0"/>
      <w:marBottom w:val="0"/>
      <w:divBdr>
        <w:top w:val="none" w:sz="0" w:space="0" w:color="auto"/>
        <w:left w:val="none" w:sz="0" w:space="0" w:color="auto"/>
        <w:bottom w:val="none" w:sz="0" w:space="0" w:color="auto"/>
        <w:right w:val="none" w:sz="0" w:space="0" w:color="auto"/>
      </w:divBdr>
      <w:divsChild>
        <w:div w:id="54361327">
          <w:marLeft w:val="0"/>
          <w:marRight w:val="0"/>
          <w:marTop w:val="0"/>
          <w:marBottom w:val="0"/>
          <w:divBdr>
            <w:top w:val="none" w:sz="0" w:space="0" w:color="auto"/>
            <w:left w:val="none" w:sz="0" w:space="0" w:color="auto"/>
            <w:bottom w:val="none" w:sz="0" w:space="0" w:color="auto"/>
            <w:right w:val="none" w:sz="0" w:space="0" w:color="auto"/>
          </w:divBdr>
          <w:divsChild>
            <w:div w:id="703866793">
              <w:marLeft w:val="0"/>
              <w:marRight w:val="0"/>
              <w:marTop w:val="0"/>
              <w:marBottom w:val="0"/>
              <w:divBdr>
                <w:top w:val="none" w:sz="0" w:space="0" w:color="auto"/>
                <w:left w:val="none" w:sz="0" w:space="0" w:color="auto"/>
                <w:bottom w:val="none" w:sz="0" w:space="0" w:color="auto"/>
                <w:right w:val="none" w:sz="0" w:space="0" w:color="auto"/>
              </w:divBdr>
              <w:divsChild>
                <w:div w:id="10114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atrice.galinon-melenec@univ-lehavre.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scale.ezan@univ-lehavre.fr"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rfsic.revues.org/487" TargetMode="External"/><Relationship Id="rId1" Type="http://schemas.openxmlformats.org/officeDocument/2006/relationships/hyperlink" Target="https://en.wikiversity.org/wiki/Portal:Complex_Systems_Digital_Campus/E-Laboratory_on_human_trac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3E55E-3C44-4A65-A541-8A0B5188B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1907</Words>
  <Characters>10491</Characters>
  <Application>Microsoft Office Word</Application>
  <DocSecurity>4</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Nicolas Hemar</dc:creator>
  <cp:keywords/>
  <dc:description/>
  <cp:lastModifiedBy>Delphine Levee</cp:lastModifiedBy>
  <cp:revision>2</cp:revision>
  <cp:lastPrinted>2017-10-26T07:21:00Z</cp:lastPrinted>
  <dcterms:created xsi:type="dcterms:W3CDTF">2017-11-10T09:54:00Z</dcterms:created>
  <dcterms:modified xsi:type="dcterms:W3CDTF">2017-11-10T09:54:00Z</dcterms:modified>
</cp:coreProperties>
</file>